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A9F53" w14:textId="5891037D" w:rsidR="006A286B" w:rsidRDefault="006A286B"/>
    <w:p w14:paraId="6E1F1D19" w14:textId="1FEB8B9F" w:rsidR="00E666D4" w:rsidRDefault="00E666D4"/>
    <w:p w14:paraId="3AAC4224" w14:textId="56CC809E" w:rsidR="00E666D4" w:rsidRDefault="00E666D4"/>
    <w:p w14:paraId="7D7234DE" w14:textId="7FB41927" w:rsidR="00E666D4" w:rsidRDefault="00E666D4"/>
    <w:p w14:paraId="21632807" w14:textId="721EF1FF" w:rsidR="00E666D4" w:rsidRDefault="00E666D4"/>
    <w:p w14:paraId="74036649" w14:textId="6788D8B1" w:rsidR="00E666D4" w:rsidRDefault="00E666D4"/>
    <w:p w14:paraId="4178053E" w14:textId="6F4F86E0" w:rsidR="00E666D4" w:rsidRDefault="00E666D4"/>
    <w:p w14:paraId="346DE5C7" w14:textId="577833BE" w:rsidR="00E666D4" w:rsidRDefault="00E666D4"/>
    <w:p w14:paraId="7714DD5B" w14:textId="00F229F8" w:rsidR="00E666D4" w:rsidRDefault="00E666D4"/>
    <w:p w14:paraId="767CD2A2" w14:textId="5269B9E0" w:rsidR="00E666D4" w:rsidRDefault="00E666D4"/>
    <w:p w14:paraId="2DA98451" w14:textId="2AFE8047" w:rsidR="00E666D4" w:rsidRDefault="00E666D4"/>
    <w:p w14:paraId="5B45EDD1" w14:textId="4CC9E4DA" w:rsidR="00E666D4" w:rsidRDefault="00917244" w:rsidP="00330358">
      <w:pPr>
        <w:pStyle w:val="Title"/>
      </w:pPr>
      <w:r>
        <w:t>Biografie Erwin Stevens</w:t>
      </w:r>
    </w:p>
    <w:p w14:paraId="0B96B4E8" w14:textId="2EFB53C7" w:rsidR="002A1DCA" w:rsidRDefault="008F17A7" w:rsidP="008E2084">
      <w:pPr>
        <w:rPr>
          <w:color w:val="404040" w:themeColor="text1" w:themeTint="BF"/>
          <w:sz w:val="22"/>
          <w:szCs w:val="20"/>
          <w:lang w:val="de-DE"/>
        </w:rPr>
      </w:pPr>
      <w:r>
        <w:rPr>
          <w:noProof/>
        </w:rPr>
        <w:drawing>
          <wp:inline distT="0" distB="0" distL="0" distR="0" wp14:anchorId="1BCF07E9" wp14:editId="59DDB1C4">
            <wp:extent cx="2656442" cy="1800000"/>
            <wp:effectExtent l="0" t="0" r="0" b="0"/>
            <wp:docPr id="1574878658" name="Picture 1" descr="Erwin Stev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win Steven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56442" cy="1800000"/>
                    </a:xfrm>
                    <a:prstGeom prst="rect">
                      <a:avLst/>
                    </a:prstGeom>
                    <a:noFill/>
                    <a:ln>
                      <a:noFill/>
                    </a:ln>
                  </pic:spPr>
                </pic:pic>
              </a:graphicData>
            </a:graphic>
          </wp:inline>
        </w:drawing>
      </w:r>
    </w:p>
    <w:p w14:paraId="31771A0F" w14:textId="77777777" w:rsidR="002A1DCA" w:rsidRDefault="002A1DCA" w:rsidP="008E2084">
      <w:pPr>
        <w:rPr>
          <w:color w:val="404040" w:themeColor="text1" w:themeTint="BF"/>
          <w:sz w:val="22"/>
          <w:szCs w:val="20"/>
          <w:lang w:val="de-DE"/>
        </w:rPr>
      </w:pPr>
    </w:p>
    <w:p w14:paraId="365DA89A" w14:textId="61D23F4C" w:rsidR="008E2084" w:rsidRDefault="008E2084" w:rsidP="008E2084"/>
    <w:p w14:paraId="4219F03D" w14:textId="04C3C485" w:rsidR="008E2084" w:rsidRDefault="008E2084" w:rsidP="008E2084"/>
    <w:p w14:paraId="38392F0D" w14:textId="1554E059" w:rsidR="008E2084" w:rsidRDefault="008E2084" w:rsidP="008E2084"/>
    <w:p w14:paraId="04CEDD65" w14:textId="742F7F9C" w:rsidR="008E2084" w:rsidRDefault="00110BE4" w:rsidP="008E2084">
      <w:r>
        <w:rPr>
          <w:noProof/>
          <w:color w:val="006480"/>
          <w:sz w:val="28"/>
          <w:szCs w:val="24"/>
          <w:lang w:val="en-US"/>
        </w:rPr>
        <w:drawing>
          <wp:anchor distT="0" distB="0" distL="114300" distR="114300" simplePos="0" relativeHeight="251658240" behindDoc="0" locked="0" layoutInCell="1" allowOverlap="1" wp14:anchorId="204BD278" wp14:editId="4ACED41E">
            <wp:simplePos x="0" y="0"/>
            <wp:positionH relativeFrom="margin">
              <wp:align>center</wp:align>
            </wp:positionH>
            <wp:positionV relativeFrom="paragraph">
              <wp:posOffset>311150</wp:posOffset>
            </wp:positionV>
            <wp:extent cx="3514090" cy="1973580"/>
            <wp:effectExtent l="0" t="0" r="0" b="0"/>
            <wp:wrapTopAndBottom/>
            <wp:docPr id="1302729102" name="Picture 3" descr="A blue and red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729102" name="Picture 3" descr="A blue and red 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14090" cy="1973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221D6B" w14:textId="77777777" w:rsidR="008F17A7" w:rsidRPr="008F17A7" w:rsidRDefault="008F17A7" w:rsidP="008F17A7">
      <w:pPr>
        <w:pStyle w:val="Title"/>
        <w:spacing w:before="0"/>
        <w:rPr>
          <w:sz w:val="36"/>
        </w:rPr>
      </w:pPr>
      <w:r w:rsidRPr="008F17A7">
        <w:lastRenderedPageBreak/>
        <w:t>Wie is Erwin Stevens?</w:t>
      </w:r>
    </w:p>
    <w:p w14:paraId="6A14D39D" w14:textId="77777777" w:rsidR="008F17A7" w:rsidRDefault="008F17A7" w:rsidP="008F17A7">
      <w:pPr>
        <w:pStyle w:val="NormalWeb"/>
        <w:spacing w:before="0" w:beforeAutospacing="0" w:after="0" w:afterAutospacing="0"/>
        <w:rPr>
          <w:rStyle w:val="Strong"/>
          <w:rFonts w:asciiTheme="majorHAnsi" w:hAnsiTheme="majorHAnsi" w:cstheme="majorHAnsi"/>
        </w:rPr>
      </w:pPr>
    </w:p>
    <w:p w14:paraId="0ECF7A66" w14:textId="249B04D3" w:rsidR="008F17A7" w:rsidRPr="008F17A7" w:rsidRDefault="008F17A7" w:rsidP="008F17A7">
      <w:pPr>
        <w:pStyle w:val="NormalWeb"/>
        <w:spacing w:before="0" w:beforeAutospacing="0" w:after="0" w:afterAutospacing="0"/>
        <w:rPr>
          <w:rFonts w:asciiTheme="majorHAnsi" w:hAnsiTheme="majorHAnsi" w:cstheme="majorHAnsi"/>
        </w:rPr>
      </w:pPr>
      <w:r w:rsidRPr="008F17A7">
        <w:rPr>
          <w:rStyle w:val="Strong"/>
          <w:rFonts w:asciiTheme="majorHAnsi" w:hAnsiTheme="majorHAnsi" w:cstheme="majorHAnsi"/>
        </w:rPr>
        <w:t>Functie</w:t>
      </w:r>
      <w:r w:rsidRPr="008F17A7">
        <w:rPr>
          <w:rFonts w:asciiTheme="majorHAnsi" w:hAnsiTheme="majorHAnsi" w:cstheme="majorHAnsi"/>
        </w:rPr>
        <w:t>: COO</w:t>
      </w:r>
    </w:p>
    <w:p w14:paraId="48975D71" w14:textId="77777777" w:rsidR="008F17A7" w:rsidRPr="008F17A7" w:rsidRDefault="008F17A7" w:rsidP="008F17A7">
      <w:pPr>
        <w:pStyle w:val="NormalWeb"/>
        <w:spacing w:before="0" w:beforeAutospacing="0" w:after="0" w:afterAutospacing="0"/>
        <w:rPr>
          <w:rFonts w:asciiTheme="majorHAnsi" w:hAnsiTheme="majorHAnsi" w:cstheme="majorHAnsi"/>
        </w:rPr>
      </w:pPr>
      <w:r w:rsidRPr="008F17A7">
        <w:rPr>
          <w:rStyle w:val="Strong"/>
          <w:rFonts w:asciiTheme="majorHAnsi" w:hAnsiTheme="majorHAnsi" w:cstheme="majorHAnsi"/>
        </w:rPr>
        <w:t>Verantwoordelijkheden</w:t>
      </w:r>
      <w:r w:rsidRPr="008F17A7">
        <w:rPr>
          <w:rFonts w:asciiTheme="majorHAnsi" w:hAnsiTheme="majorHAnsi" w:cstheme="majorHAnsi"/>
        </w:rPr>
        <w:t>: Operationeel beheer in de breedste zin van het woord: van ontwikkelen en implementeren van de operationele strategie, planning, aankoop en budgettering naar teammanagement en operationele efficiëntie.</w:t>
      </w:r>
    </w:p>
    <w:p w14:paraId="71E88F57" w14:textId="77777777" w:rsidR="008F17A7" w:rsidRPr="008F17A7" w:rsidRDefault="008F17A7" w:rsidP="008F17A7">
      <w:pPr>
        <w:pStyle w:val="NormalWeb"/>
        <w:spacing w:before="0" w:beforeAutospacing="0" w:after="0" w:afterAutospacing="0"/>
        <w:rPr>
          <w:rFonts w:asciiTheme="majorHAnsi" w:hAnsiTheme="majorHAnsi" w:cstheme="majorHAnsi"/>
        </w:rPr>
      </w:pPr>
      <w:r w:rsidRPr="008F17A7">
        <w:rPr>
          <w:rStyle w:val="Strong"/>
          <w:rFonts w:asciiTheme="majorHAnsi" w:hAnsiTheme="majorHAnsi" w:cstheme="majorHAnsi"/>
        </w:rPr>
        <w:t>LinkedIn</w:t>
      </w:r>
      <w:r w:rsidRPr="008F17A7">
        <w:rPr>
          <w:rFonts w:asciiTheme="majorHAnsi" w:hAnsiTheme="majorHAnsi" w:cstheme="majorHAnsi"/>
        </w:rPr>
        <w:t>: </w:t>
      </w:r>
      <w:hyperlink r:id="rId13" w:tgtFrame="_blank" w:history="1">
        <w:r w:rsidRPr="008F17A7">
          <w:rPr>
            <w:rStyle w:val="Hyperlink"/>
            <w:rFonts w:asciiTheme="majorHAnsi" w:hAnsiTheme="majorHAnsi" w:cstheme="majorHAnsi"/>
          </w:rPr>
          <w:t>Profiel van Erwin</w:t>
        </w:r>
      </w:hyperlink>
    </w:p>
    <w:p w14:paraId="01CFEDE7" w14:textId="77777777" w:rsidR="008F17A7" w:rsidRPr="008F17A7" w:rsidRDefault="008F17A7" w:rsidP="008F17A7">
      <w:pPr>
        <w:pStyle w:val="NormalWeb"/>
        <w:spacing w:before="0" w:beforeAutospacing="0" w:after="0" w:afterAutospacing="0"/>
        <w:rPr>
          <w:rFonts w:asciiTheme="majorHAnsi" w:hAnsiTheme="majorHAnsi" w:cstheme="majorHAnsi"/>
        </w:rPr>
      </w:pPr>
      <w:r w:rsidRPr="008F17A7">
        <w:rPr>
          <w:rStyle w:val="Strong"/>
          <w:rFonts w:asciiTheme="majorHAnsi" w:hAnsiTheme="majorHAnsi" w:cstheme="majorHAnsi"/>
        </w:rPr>
        <w:t>E-mail: </w:t>
      </w:r>
      <w:hyperlink r:id="rId14" w:history="1">
        <w:r w:rsidRPr="008F17A7">
          <w:rPr>
            <w:rStyle w:val="Hyperlink"/>
            <w:rFonts w:asciiTheme="majorHAnsi" w:hAnsiTheme="majorHAnsi" w:cstheme="majorHAnsi"/>
          </w:rPr>
          <w:t>erwin.stevens@netropolix.be</w:t>
        </w:r>
      </w:hyperlink>
    </w:p>
    <w:p w14:paraId="778BEE1A" w14:textId="77777777" w:rsidR="008F17A7" w:rsidRDefault="008F17A7" w:rsidP="008F17A7">
      <w:pPr>
        <w:pStyle w:val="NormalWeb"/>
        <w:spacing w:before="0" w:beforeAutospacing="0" w:after="0" w:afterAutospacing="0"/>
        <w:rPr>
          <w:rFonts w:asciiTheme="majorHAnsi" w:hAnsiTheme="majorHAnsi" w:cstheme="majorHAnsi"/>
        </w:rPr>
      </w:pPr>
    </w:p>
    <w:p w14:paraId="20E65C9C" w14:textId="3C071A62" w:rsidR="008F17A7" w:rsidRDefault="008F17A7" w:rsidP="008F17A7">
      <w:pPr>
        <w:pStyle w:val="NormalWeb"/>
        <w:spacing w:before="0" w:beforeAutospacing="0" w:after="0" w:afterAutospacing="0"/>
        <w:rPr>
          <w:rFonts w:asciiTheme="majorHAnsi" w:hAnsiTheme="majorHAnsi" w:cstheme="majorHAnsi"/>
        </w:rPr>
      </w:pPr>
      <w:r w:rsidRPr="008F17A7">
        <w:rPr>
          <w:rFonts w:asciiTheme="majorHAnsi" w:hAnsiTheme="majorHAnsi" w:cstheme="majorHAnsi"/>
        </w:rPr>
        <w:t>Erwin Stevens is een ervaren professional met een indrukwekkende carrière in de corporate wereld. Met maar liefst 30 jaar ervaring achter de rug, heeft hij waardevolle kennis opgedaan in diverse omgevingen. Zijn professionele carrière begon in de telecommunicatie, waar hij als testingenieur begon en zich vervolgens door verschillende disciplines ontwikkelde, van industrialisatie en engineering tot aankoop. Uiteindelijk vond Erwin zijn passie voor klanten en teamwork in de (IT-)dienstensector.</w:t>
      </w:r>
    </w:p>
    <w:p w14:paraId="2CB8C50F" w14:textId="77777777" w:rsidR="008F17A7" w:rsidRPr="008F17A7" w:rsidRDefault="008F17A7" w:rsidP="008F17A7">
      <w:pPr>
        <w:pStyle w:val="NormalWeb"/>
        <w:spacing w:before="0" w:beforeAutospacing="0" w:after="0" w:afterAutospacing="0"/>
        <w:rPr>
          <w:rFonts w:asciiTheme="majorHAnsi" w:hAnsiTheme="majorHAnsi" w:cstheme="majorHAnsi"/>
        </w:rPr>
      </w:pPr>
    </w:p>
    <w:p w14:paraId="407B8E29" w14:textId="77777777" w:rsidR="008F17A7" w:rsidRDefault="008F17A7" w:rsidP="008F17A7">
      <w:pPr>
        <w:pStyle w:val="NormalWeb"/>
        <w:spacing w:before="0" w:beforeAutospacing="0" w:after="0" w:afterAutospacing="0"/>
        <w:rPr>
          <w:rFonts w:asciiTheme="majorHAnsi" w:hAnsiTheme="majorHAnsi" w:cstheme="majorHAnsi"/>
        </w:rPr>
      </w:pPr>
      <w:r w:rsidRPr="008F17A7">
        <w:rPr>
          <w:rFonts w:asciiTheme="majorHAnsi" w:hAnsiTheme="majorHAnsi" w:cstheme="majorHAnsi"/>
        </w:rPr>
        <w:t>Erwin  krijgt energie uit zaken waarbij hij directe en snelle impact ziet en waarbij daadkracht vereist is. Zijn focus ligt bij de medewerkers en hun groeikansen. Het helpen, ondersteunen en laten groeien van mensen drijft hem. Anderen begeleiden en ondersteunen in hun werk door een mentorrol op te nemen is zijn motivatie, die hij ook verder zet buiten het werk en in zijn sociaal leven.</w:t>
      </w:r>
    </w:p>
    <w:p w14:paraId="2E914D46" w14:textId="77777777" w:rsidR="008F17A7" w:rsidRPr="008F17A7" w:rsidRDefault="008F17A7" w:rsidP="008F17A7">
      <w:pPr>
        <w:pStyle w:val="NormalWeb"/>
        <w:spacing w:before="0" w:beforeAutospacing="0" w:after="0" w:afterAutospacing="0"/>
        <w:rPr>
          <w:rFonts w:asciiTheme="majorHAnsi" w:hAnsiTheme="majorHAnsi" w:cstheme="majorHAnsi"/>
        </w:rPr>
      </w:pPr>
    </w:p>
    <w:p w14:paraId="5F09A24B" w14:textId="77777777" w:rsidR="008F17A7" w:rsidRPr="008F17A7" w:rsidRDefault="008F17A7" w:rsidP="008F17A7">
      <w:pPr>
        <w:pStyle w:val="NormalWeb"/>
        <w:spacing w:before="0" w:beforeAutospacing="0" w:after="0" w:afterAutospacing="0"/>
        <w:rPr>
          <w:rFonts w:asciiTheme="majorHAnsi" w:hAnsiTheme="majorHAnsi" w:cstheme="majorHAnsi"/>
        </w:rPr>
      </w:pPr>
      <w:r w:rsidRPr="008F17A7">
        <w:rPr>
          <w:rFonts w:asciiTheme="majorHAnsi" w:hAnsiTheme="majorHAnsi" w:cstheme="majorHAnsi"/>
        </w:rPr>
        <w:t>Binnen de groep (Cavere, COVR, Netflow en Netropolix) neemt Erwin het voortouw bij het consolideren van de tools en workflows, met als doel een geïntegreerd en gestroomlijnd aanbod te creëren. Hij legt de nadruk op gestructureerd werken en efficiëntie om dit te bereiken.</w:t>
      </w:r>
    </w:p>
    <w:p w14:paraId="73C9ED21" w14:textId="77777777" w:rsidR="008F17A7" w:rsidRDefault="008F17A7" w:rsidP="008F17A7">
      <w:pPr>
        <w:pStyle w:val="NormalWeb"/>
        <w:spacing w:before="0" w:beforeAutospacing="0" w:after="0" w:afterAutospacing="0"/>
        <w:rPr>
          <w:rFonts w:asciiTheme="majorHAnsi" w:hAnsiTheme="majorHAnsi" w:cstheme="majorHAnsi"/>
        </w:rPr>
      </w:pPr>
    </w:p>
    <w:p w14:paraId="5736A5F8" w14:textId="3874CC2F" w:rsidR="008F17A7" w:rsidRDefault="008F17A7" w:rsidP="008F17A7">
      <w:pPr>
        <w:pStyle w:val="NormalWeb"/>
        <w:spacing w:before="0" w:beforeAutospacing="0" w:after="0" w:afterAutospacing="0"/>
        <w:rPr>
          <w:rFonts w:asciiTheme="majorHAnsi" w:hAnsiTheme="majorHAnsi" w:cstheme="majorHAnsi"/>
        </w:rPr>
      </w:pPr>
      <w:r w:rsidRPr="008F17A7">
        <w:rPr>
          <w:rFonts w:asciiTheme="majorHAnsi" w:hAnsiTheme="majorHAnsi" w:cstheme="majorHAnsi"/>
        </w:rPr>
        <w:t>Ook interne IT valt onder Erwins verantwoordelijkheid. Daarnaast stuurt hij de teams aan die dagelijks voor de bedrijfscontinuïteit van alle klanten zorgen. Hij doet dit door diensten te leveren die voldoen aan de verwachtingen van de klant en door tijdige bestellingen en de aanwezigheid van alle benodigde materialen te waarborgen.</w:t>
      </w:r>
    </w:p>
    <w:p w14:paraId="2E11CACA" w14:textId="77777777" w:rsidR="008F17A7" w:rsidRPr="008F17A7" w:rsidRDefault="008F17A7" w:rsidP="008F17A7">
      <w:pPr>
        <w:pStyle w:val="NormalWeb"/>
        <w:spacing w:before="0" w:beforeAutospacing="0" w:after="0" w:afterAutospacing="0"/>
        <w:rPr>
          <w:rFonts w:asciiTheme="majorHAnsi" w:hAnsiTheme="majorHAnsi" w:cstheme="majorHAnsi"/>
        </w:rPr>
      </w:pPr>
    </w:p>
    <w:p w14:paraId="61EC767A" w14:textId="77777777" w:rsidR="008F17A7" w:rsidRDefault="008F17A7" w:rsidP="008F17A7">
      <w:pPr>
        <w:pStyle w:val="NormalWeb"/>
        <w:spacing w:before="0" w:beforeAutospacing="0" w:after="0" w:afterAutospacing="0"/>
        <w:rPr>
          <w:rFonts w:asciiTheme="majorHAnsi" w:hAnsiTheme="majorHAnsi" w:cstheme="majorHAnsi"/>
        </w:rPr>
      </w:pPr>
      <w:r w:rsidRPr="008F17A7">
        <w:rPr>
          <w:rFonts w:asciiTheme="majorHAnsi" w:hAnsiTheme="majorHAnsi" w:cstheme="majorHAnsi"/>
        </w:rPr>
        <w:t>Erwin heeft een leidende rol in het standaardiseren van de technische strategie-roadmap van het bedrijf. Erwin benadrukt hierin het belang van uniformiteit voor de klant. </w:t>
      </w:r>
    </w:p>
    <w:p w14:paraId="1520ABF7" w14:textId="77777777" w:rsidR="008F17A7" w:rsidRDefault="008F17A7" w:rsidP="008F17A7">
      <w:pPr>
        <w:pStyle w:val="NormalWeb"/>
        <w:spacing w:before="0" w:beforeAutospacing="0" w:after="0" w:afterAutospacing="0"/>
        <w:rPr>
          <w:rFonts w:asciiTheme="majorHAnsi" w:hAnsiTheme="majorHAnsi" w:cstheme="majorHAnsi"/>
        </w:rPr>
      </w:pPr>
    </w:p>
    <w:p w14:paraId="57F32A8F" w14:textId="77777777" w:rsidR="008F17A7" w:rsidRPr="008F17A7" w:rsidRDefault="008F17A7" w:rsidP="008F17A7">
      <w:pPr>
        <w:pStyle w:val="NormalWeb"/>
        <w:spacing w:before="0" w:beforeAutospacing="0" w:after="0" w:afterAutospacing="0"/>
        <w:rPr>
          <w:rFonts w:asciiTheme="majorHAnsi" w:hAnsiTheme="majorHAnsi" w:cstheme="majorHAnsi"/>
        </w:rPr>
      </w:pPr>
      <w:r w:rsidRPr="008F17A7">
        <w:rPr>
          <w:rFonts w:asciiTheme="majorHAnsi" w:hAnsiTheme="majorHAnsi" w:cstheme="majorHAnsi"/>
        </w:rPr>
        <w:t>Met zijn achtergrond in grote bedrijfsstructuren brengt Erwin waardevolle ervaring mee naar ons groeiende bedrijf. Naarmate de organisatie groter wordt, wordt het optimaliseren van onderliggende processen steeds belangrijker.</w:t>
      </w:r>
    </w:p>
    <w:p w14:paraId="26B4A7E9" w14:textId="77777777" w:rsidR="008F17A7" w:rsidRPr="008F17A7" w:rsidRDefault="008F17A7" w:rsidP="008F17A7">
      <w:pPr>
        <w:pStyle w:val="pb-4"/>
        <w:spacing w:before="0" w:beforeAutospacing="0" w:after="0" w:afterAutospacing="0"/>
        <w:rPr>
          <w:rFonts w:asciiTheme="majorHAnsi" w:hAnsiTheme="majorHAnsi" w:cstheme="majorHAnsi"/>
        </w:rPr>
      </w:pPr>
      <w:r w:rsidRPr="008F17A7">
        <w:rPr>
          <w:rFonts w:asciiTheme="majorHAnsi" w:hAnsiTheme="majorHAnsi" w:cstheme="majorHAnsi"/>
        </w:rPr>
        <w:t>“We willen als bedrijf proactief handelen en problemen voorkomen. Dit kan alleen als alles wat we implementeren uniform, kwalitatief en betrouwbaar is, én als we over de juiste kennis beschikken.”</w:t>
      </w:r>
    </w:p>
    <w:p w14:paraId="0CD73591" w14:textId="77777777" w:rsidR="00F77C04" w:rsidRDefault="00F77C04" w:rsidP="008F17A7">
      <w:pPr>
        <w:spacing w:before="0" w:after="0" w:line="240" w:lineRule="auto"/>
      </w:pPr>
    </w:p>
    <w:sectPr w:rsidR="00F77C04" w:rsidSect="00964E8F">
      <w:headerReference w:type="default" r:id="rId15"/>
      <w:footerReference w:type="default" r:id="rId16"/>
      <w:headerReference w:type="first" r:id="rId17"/>
      <w:footerReference w:type="first" r:id="rId18"/>
      <w:pgSz w:w="11906" w:h="16838" w:code="9"/>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A4B4E" w14:textId="77777777" w:rsidR="00964E8F" w:rsidRDefault="00964E8F" w:rsidP="00007900">
      <w:pPr>
        <w:spacing w:before="0" w:after="0" w:line="240" w:lineRule="auto"/>
      </w:pPr>
      <w:r>
        <w:separator/>
      </w:r>
    </w:p>
  </w:endnote>
  <w:endnote w:type="continuationSeparator" w:id="0">
    <w:p w14:paraId="2B8F8CB0" w14:textId="77777777" w:rsidR="00964E8F" w:rsidRDefault="00964E8F" w:rsidP="00007900">
      <w:pPr>
        <w:spacing w:before="0" w:after="0" w:line="240" w:lineRule="auto"/>
      </w:pPr>
      <w:r>
        <w:continuationSeparator/>
      </w:r>
    </w:p>
  </w:endnote>
  <w:endnote w:type="continuationNotice" w:id="1">
    <w:p w14:paraId="6AE8FC5F" w14:textId="77777777" w:rsidR="00964E8F" w:rsidRDefault="00964E8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0837F" w14:textId="6220AFE3" w:rsidR="00007900" w:rsidRPr="003B74B6" w:rsidRDefault="004D7CFF" w:rsidP="009943C3">
    <w:pPr>
      <w:pStyle w:val="Footer"/>
      <w:tabs>
        <w:tab w:val="left" w:pos="2649"/>
        <w:tab w:val="left" w:pos="6359"/>
      </w:tabs>
      <w:jc w:val="center"/>
      <w:rPr>
        <w:color w:val="006480"/>
        <w:sz w:val="20"/>
        <w:szCs w:val="20"/>
      </w:rPr>
    </w:pPr>
    <w:r w:rsidRPr="003B74B6">
      <w:rPr>
        <w:noProof/>
        <w:color w:val="006480"/>
        <w:sz w:val="20"/>
        <w:szCs w:val="20"/>
      </w:rPr>
      <mc:AlternateContent>
        <mc:Choice Requires="wps">
          <w:drawing>
            <wp:anchor distT="45720" distB="45720" distL="114300" distR="114300" simplePos="0" relativeHeight="251658240" behindDoc="1" locked="0" layoutInCell="1" allowOverlap="1" wp14:anchorId="566D6BEC" wp14:editId="749A8B91">
              <wp:simplePos x="0" y="0"/>
              <wp:positionH relativeFrom="page">
                <wp:posOffset>6468745</wp:posOffset>
              </wp:positionH>
              <wp:positionV relativeFrom="paragraph">
                <wp:posOffset>-37161</wp:posOffset>
              </wp:positionV>
              <wp:extent cx="703580" cy="297815"/>
              <wp:effectExtent l="0" t="0" r="1270" b="6985"/>
              <wp:wrapNone/>
              <wp:docPr id="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580" cy="297815"/>
                      </a:xfrm>
                      <a:prstGeom prst="rect">
                        <a:avLst/>
                      </a:prstGeom>
                      <a:solidFill>
                        <a:srgbClr val="FFFFFF"/>
                      </a:solidFill>
                      <a:ln w="9525">
                        <a:noFill/>
                        <a:miter lim="800000"/>
                        <a:headEnd/>
                        <a:tailEnd/>
                      </a:ln>
                    </wps:spPr>
                    <wps:txbx>
                      <w:txbxContent>
                        <w:p w14:paraId="66B82962" w14:textId="69609AD1" w:rsidR="00941FF3" w:rsidRPr="00460AB2" w:rsidRDefault="003B74B6" w:rsidP="00430D1B">
                          <w:pPr>
                            <w:rPr>
                              <w:color w:val="006480"/>
                              <w:sz w:val="20"/>
                              <w:szCs w:val="20"/>
                            </w:rPr>
                          </w:pPr>
                          <w:r w:rsidRPr="00460AB2">
                            <w:rPr>
                              <w:color w:val="006480"/>
                              <w:sz w:val="20"/>
                              <w:szCs w:val="20"/>
                            </w:rPr>
                            <w:t>©</w:t>
                          </w:r>
                          <w:r w:rsidR="00110BE4">
                            <w:rPr>
                              <w:color w:val="006480"/>
                              <w:sz w:val="20"/>
                              <w:szCs w:val="20"/>
                            </w:rPr>
                            <w:t>NTX</w:t>
                          </w:r>
                          <w:r w:rsidR="00430D1B">
                            <w:rPr>
                              <w:color w:val="006480"/>
                              <w:sz w:val="20"/>
                              <w:szCs w:val="20"/>
                            </w:rPr>
                            <w:t xml:space="preserve"> </w:t>
                          </w:r>
                          <w:r w:rsidR="00F77C04" w:rsidRPr="00F77C04">
                            <w:rPr>
                              <w:color w:val="006480"/>
                              <w:sz w:val="20"/>
                              <w:szCs w:val="20"/>
                            </w:rPr>
                            <w:fldChar w:fldCharType="begin"/>
                          </w:r>
                          <w:r w:rsidR="00F77C04" w:rsidRPr="00F77C04">
                            <w:rPr>
                              <w:color w:val="006480"/>
                              <w:sz w:val="20"/>
                              <w:szCs w:val="20"/>
                            </w:rPr>
                            <w:instrText xml:space="preserve"> </w:instrText>
                          </w:r>
                          <w:r w:rsidR="00F77C04" w:rsidRPr="00F77C04">
                            <w:rPr>
                              <w:rStyle w:val="ui-provider"/>
                              <w:color w:val="006480"/>
                              <w:sz w:val="20"/>
                              <w:szCs w:val="20"/>
                            </w:rPr>
                            <w:instrText>DATE \@ "yyyy"</w:instrText>
                          </w:r>
                          <w:r w:rsidR="00430D1B" w:rsidRPr="00F77C04">
                            <w:rPr>
                              <w:color w:val="006480"/>
                              <w:sz w:val="20"/>
                              <w:szCs w:val="20"/>
                            </w:rPr>
                            <w:instrText>2023</w:instrText>
                          </w:r>
                          <w:r w:rsidR="00F77C04" w:rsidRPr="00F77C04">
                            <w:rPr>
                              <w:color w:val="006480"/>
                              <w:sz w:val="20"/>
                              <w:szCs w:val="20"/>
                            </w:rPr>
                            <w:instrText xml:space="preserve"> </w:instrText>
                          </w:r>
                          <w:r w:rsidR="00F77C04" w:rsidRPr="00F77C04">
                            <w:rPr>
                              <w:color w:val="006480"/>
                              <w:sz w:val="20"/>
                              <w:szCs w:val="20"/>
                            </w:rPr>
                            <w:fldChar w:fldCharType="separate"/>
                          </w:r>
                          <w:r w:rsidR="00CC5E20">
                            <w:rPr>
                              <w:rStyle w:val="ui-provider"/>
                              <w:noProof/>
                              <w:color w:val="006480"/>
                              <w:sz w:val="20"/>
                              <w:szCs w:val="20"/>
                            </w:rPr>
                            <w:t>2024</w:t>
                          </w:r>
                          <w:r w:rsidR="00F77C04" w:rsidRPr="00F77C04">
                            <w:rPr>
                              <w:color w:val="006480"/>
                              <w:sz w:val="20"/>
                              <w:szCs w:val="20"/>
                            </w:rPr>
                            <w:fldChar w:fldCharType="end"/>
                          </w:r>
                        </w:p>
                        <w:p w14:paraId="42188BD0" w14:textId="77777777" w:rsidR="00941FF3" w:rsidRPr="00460AB2" w:rsidRDefault="00941FF3" w:rsidP="00941FF3"/>
                        <w:p w14:paraId="42B88407" w14:textId="77777777" w:rsidR="003B74B6" w:rsidRPr="00460AB2" w:rsidRDefault="003B74B6" w:rsidP="00AF4AB6">
                          <w:pPr>
                            <w:spacing w:line="240" w:lineRule="auto"/>
                            <w:rPr>
                              <w:color w:val="006480"/>
                              <w:sz w:val="20"/>
                              <w:szCs w:val="20"/>
                            </w:rPr>
                          </w:pPr>
                          <w:r w:rsidRPr="00460AB2">
                            <w:rPr>
                              <w:color w:val="006480"/>
                              <w:sz w:val="20"/>
                              <w:szCs w:val="20"/>
                            </w:rPr>
                            <w:t xml:space="preserve"> 2023</w:t>
                          </w:r>
                        </w:p>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6D6BEC" id="_x0000_t202" coordsize="21600,21600" o:spt="202" path="m,l,21600r21600,l21600,xe">
              <v:stroke joinstyle="miter"/>
              <v:path gradientshapeok="t" o:connecttype="rect"/>
            </v:shapetype>
            <v:shape id="Tekstvak 2" o:spid="_x0000_s1026" type="#_x0000_t202" style="position:absolute;left:0;text-align:left;margin-left:509.35pt;margin-top:-2.95pt;width:55.4pt;height:23.45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" stroked="f">
              <v:textbox inset="1mm,1mm,1mm,1mm">
                <w:txbxContent>
                  <w:p w14:paraId="66B82962" w14:textId="69609AD1" w:rsidR="00941FF3" w:rsidRPr="00460AB2" w:rsidRDefault="003B74B6" w:rsidP="00430D1B">
                    <w:pPr>
                      <w:rPr>
                        <w:color w:val="006480"/>
                        <w:sz w:val="20"/>
                        <w:szCs w:val="20"/>
                      </w:rPr>
                    </w:pPr>
                    <w:r w:rsidRPr="00460AB2">
                      <w:rPr>
                        <w:color w:val="006480"/>
                        <w:sz w:val="20"/>
                        <w:szCs w:val="20"/>
                      </w:rPr>
                      <w:t>©</w:t>
                    </w:r>
                    <w:r w:rsidR="00110BE4">
                      <w:rPr>
                        <w:color w:val="006480"/>
                        <w:sz w:val="20"/>
                        <w:szCs w:val="20"/>
                      </w:rPr>
                      <w:t>NTX</w:t>
                    </w:r>
                    <w:r w:rsidR="00430D1B">
                      <w:rPr>
                        <w:color w:val="006480"/>
                        <w:sz w:val="20"/>
                        <w:szCs w:val="20"/>
                      </w:rPr>
                      <w:t xml:space="preserve"> </w:t>
                    </w:r>
                    <w:r w:rsidR="00F77C04" w:rsidRPr="00F77C04">
                      <w:rPr>
                        <w:color w:val="006480"/>
                        <w:sz w:val="20"/>
                        <w:szCs w:val="20"/>
                      </w:rPr>
                      <w:fldChar w:fldCharType="begin"/>
                    </w:r>
                    <w:r w:rsidR="00F77C04" w:rsidRPr="00F77C04">
                      <w:rPr>
                        <w:color w:val="006480"/>
                        <w:sz w:val="20"/>
                        <w:szCs w:val="20"/>
                      </w:rPr>
                      <w:instrText xml:space="preserve"> </w:instrText>
                    </w:r>
                    <w:r w:rsidR="00F77C04" w:rsidRPr="00F77C04">
                      <w:rPr>
                        <w:rStyle w:val="ui-provider"/>
                        <w:color w:val="006480"/>
                        <w:sz w:val="20"/>
                        <w:szCs w:val="20"/>
                      </w:rPr>
                      <w:instrText>DATE \@ "yyyy"</w:instrText>
                    </w:r>
                    <w:r w:rsidR="00430D1B" w:rsidRPr="00F77C04">
                      <w:rPr>
                        <w:color w:val="006480"/>
                        <w:sz w:val="20"/>
                        <w:szCs w:val="20"/>
                      </w:rPr>
                      <w:instrText>2023</w:instrText>
                    </w:r>
                    <w:r w:rsidR="00F77C04" w:rsidRPr="00F77C04">
                      <w:rPr>
                        <w:color w:val="006480"/>
                        <w:sz w:val="20"/>
                        <w:szCs w:val="20"/>
                      </w:rPr>
                      <w:instrText xml:space="preserve"> </w:instrText>
                    </w:r>
                    <w:r w:rsidR="00F77C04" w:rsidRPr="00F77C04">
                      <w:rPr>
                        <w:color w:val="006480"/>
                        <w:sz w:val="20"/>
                        <w:szCs w:val="20"/>
                      </w:rPr>
                      <w:fldChar w:fldCharType="separate"/>
                    </w:r>
                    <w:r w:rsidR="00CC5E20">
                      <w:rPr>
                        <w:rStyle w:val="ui-provider"/>
                        <w:noProof/>
                        <w:color w:val="006480"/>
                        <w:sz w:val="20"/>
                        <w:szCs w:val="20"/>
                      </w:rPr>
                      <w:t>2024</w:t>
                    </w:r>
                    <w:r w:rsidR="00F77C04" w:rsidRPr="00F77C04">
                      <w:rPr>
                        <w:color w:val="006480"/>
                        <w:sz w:val="20"/>
                        <w:szCs w:val="20"/>
                      </w:rPr>
                      <w:fldChar w:fldCharType="end"/>
                    </w:r>
                  </w:p>
                  <w:p w14:paraId="42188BD0" w14:textId="77777777" w:rsidR="00941FF3" w:rsidRPr="00460AB2" w:rsidRDefault="00941FF3" w:rsidP="00941FF3"/>
                  <w:p w14:paraId="42B88407" w14:textId="77777777" w:rsidR="003B74B6" w:rsidRPr="00460AB2" w:rsidRDefault="003B74B6" w:rsidP="00AF4AB6">
                    <w:pPr>
                      <w:spacing w:line="240" w:lineRule="auto"/>
                      <w:rPr>
                        <w:color w:val="006480"/>
                        <w:sz w:val="20"/>
                        <w:szCs w:val="20"/>
                      </w:rPr>
                    </w:pPr>
                    <w:r w:rsidRPr="00460AB2">
                      <w:rPr>
                        <w:color w:val="006480"/>
                        <w:sz w:val="20"/>
                        <w:szCs w:val="20"/>
                      </w:rPr>
                      <w:t xml:space="preserve"> 2023</w:t>
                    </w:r>
                  </w:p>
                </w:txbxContent>
              </v:textbox>
              <w10:wrap anchorx="page"/>
            </v:shape>
          </w:pict>
        </mc:Fallback>
      </mc:AlternateContent>
    </w:r>
    <w:r w:rsidR="003B74B6" w:rsidRPr="003B74B6">
      <w:rPr>
        <w:noProof/>
        <w:color w:val="006480"/>
        <w:sz w:val="20"/>
        <w:szCs w:val="20"/>
      </w:rPr>
      <w:drawing>
        <wp:anchor distT="0" distB="0" distL="114300" distR="114300" simplePos="0" relativeHeight="251658244" behindDoc="1" locked="0" layoutInCell="1" allowOverlap="1" wp14:anchorId="1C00DF5B" wp14:editId="32831A6F">
          <wp:simplePos x="0" y="0"/>
          <wp:positionH relativeFrom="column">
            <wp:posOffset>-1607820</wp:posOffset>
          </wp:positionH>
          <wp:positionV relativeFrom="paragraph">
            <wp:posOffset>-223982</wp:posOffset>
          </wp:positionV>
          <wp:extent cx="8851900" cy="97155"/>
          <wp:effectExtent l="0" t="0" r="6350" b="0"/>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1900" cy="97155"/>
                  </a:xfrm>
                  <a:prstGeom prst="rect">
                    <a:avLst/>
                  </a:prstGeom>
                  <a:noFill/>
                  <a:ln>
                    <a:noFill/>
                  </a:ln>
                </pic:spPr>
              </pic:pic>
            </a:graphicData>
          </a:graphic>
          <wp14:sizeRelH relativeFrom="page">
            <wp14:pctWidth>0</wp14:pctWidth>
          </wp14:sizeRelH>
          <wp14:sizeRelV relativeFrom="page">
            <wp14:pctHeight>0</wp14:pctHeight>
          </wp14:sizeRelV>
        </wp:anchor>
      </w:drawing>
    </w:r>
    <w:r w:rsidR="00C941A6">
      <w:rPr>
        <w:color w:val="006480"/>
        <w:sz w:val="20"/>
        <w:szCs w:val="20"/>
      </w:rPr>
      <w:fldChar w:fldCharType="begin"/>
    </w:r>
    <w:r w:rsidR="00C941A6">
      <w:rPr>
        <w:color w:val="006480"/>
        <w:sz w:val="20"/>
        <w:szCs w:val="20"/>
      </w:rPr>
      <w:instrText xml:space="preserve"> PAGE   \* MERGEFORMAT </w:instrText>
    </w:r>
    <w:r w:rsidR="00C941A6">
      <w:rPr>
        <w:color w:val="006480"/>
        <w:sz w:val="20"/>
        <w:szCs w:val="20"/>
      </w:rPr>
      <w:fldChar w:fldCharType="separate"/>
    </w:r>
    <w:r w:rsidR="00C941A6">
      <w:rPr>
        <w:color w:val="006480"/>
        <w:sz w:val="20"/>
        <w:szCs w:val="20"/>
      </w:rPr>
      <w:t>2</w:t>
    </w:r>
    <w:r w:rsidR="00C941A6">
      <w:rPr>
        <w:color w:val="006480"/>
        <w:sz w:val="20"/>
        <w:szCs w:val="20"/>
      </w:rPr>
      <w:fldChar w:fldCharType="end"/>
    </w:r>
    <w:r w:rsidR="00C941A6">
      <w:rPr>
        <w:color w:val="006480"/>
        <w:sz w:val="20"/>
        <w:szCs w:val="20"/>
      </w:rPr>
      <w:t xml:space="preserve"> van </w:t>
    </w:r>
    <w:r w:rsidR="00C941A6">
      <w:rPr>
        <w:color w:val="006480"/>
        <w:sz w:val="20"/>
        <w:szCs w:val="20"/>
      </w:rPr>
      <w:fldChar w:fldCharType="begin"/>
    </w:r>
    <w:r w:rsidR="00C941A6">
      <w:rPr>
        <w:color w:val="006480"/>
        <w:sz w:val="20"/>
        <w:szCs w:val="20"/>
      </w:rPr>
      <w:instrText xml:space="preserve"> NUMPAGES   \* MERGEFORMAT </w:instrText>
    </w:r>
    <w:r w:rsidR="00C941A6">
      <w:rPr>
        <w:color w:val="006480"/>
        <w:sz w:val="20"/>
        <w:szCs w:val="20"/>
      </w:rPr>
      <w:fldChar w:fldCharType="separate"/>
    </w:r>
    <w:r w:rsidR="00C941A6">
      <w:rPr>
        <w:color w:val="006480"/>
        <w:sz w:val="20"/>
        <w:szCs w:val="20"/>
      </w:rPr>
      <w:t>3</w:t>
    </w:r>
    <w:r w:rsidR="00C941A6">
      <w:rPr>
        <w:color w:val="0064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2A72D" w14:textId="77777777" w:rsidR="008E2084" w:rsidRDefault="008E2084">
    <w:pPr>
      <w:pStyle w:val="Footer"/>
    </w:pPr>
    <w:r>
      <w:rPr>
        <w:noProof/>
      </w:rPr>
      <w:drawing>
        <wp:anchor distT="0" distB="0" distL="114300" distR="114300" simplePos="0" relativeHeight="251658241" behindDoc="1" locked="0" layoutInCell="1" allowOverlap="1" wp14:anchorId="5FC81515" wp14:editId="19DDA2B8">
          <wp:simplePos x="0" y="0"/>
          <wp:positionH relativeFrom="column">
            <wp:posOffset>-1520825</wp:posOffset>
          </wp:positionH>
          <wp:positionV relativeFrom="paragraph">
            <wp:posOffset>-192542</wp:posOffset>
          </wp:positionV>
          <wp:extent cx="8852400" cy="97200"/>
          <wp:effectExtent l="0" t="0" r="0" b="0"/>
          <wp:wrapNone/>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2400" cy="9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3F2BF" w14:textId="77777777" w:rsidR="00964E8F" w:rsidRDefault="00964E8F" w:rsidP="00007900">
      <w:pPr>
        <w:spacing w:before="0" w:after="0" w:line="240" w:lineRule="auto"/>
      </w:pPr>
      <w:r>
        <w:separator/>
      </w:r>
    </w:p>
  </w:footnote>
  <w:footnote w:type="continuationSeparator" w:id="0">
    <w:p w14:paraId="03C467FD" w14:textId="77777777" w:rsidR="00964E8F" w:rsidRDefault="00964E8F" w:rsidP="00007900">
      <w:pPr>
        <w:spacing w:before="0" w:after="0" w:line="240" w:lineRule="auto"/>
      </w:pPr>
      <w:r>
        <w:continuationSeparator/>
      </w:r>
    </w:p>
  </w:footnote>
  <w:footnote w:type="continuationNotice" w:id="1">
    <w:p w14:paraId="4DECF10F" w14:textId="77777777" w:rsidR="00964E8F" w:rsidRDefault="00964E8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53515" w14:textId="77777777" w:rsidR="008E2084" w:rsidRDefault="008E2084">
    <w:pPr>
      <w:pStyle w:val="Header"/>
    </w:pPr>
    <w:r>
      <w:rPr>
        <w:noProof/>
      </w:rPr>
      <w:drawing>
        <wp:anchor distT="0" distB="0" distL="114300" distR="114300" simplePos="0" relativeHeight="251658243" behindDoc="1" locked="0" layoutInCell="1" allowOverlap="1" wp14:anchorId="586AC6DF" wp14:editId="135C491C">
          <wp:simplePos x="0" y="0"/>
          <wp:positionH relativeFrom="column">
            <wp:posOffset>5772150</wp:posOffset>
          </wp:positionH>
          <wp:positionV relativeFrom="paragraph">
            <wp:posOffset>7620</wp:posOffset>
          </wp:positionV>
          <wp:extent cx="493998" cy="277826"/>
          <wp:effectExtent l="0" t="0" r="0" b="8255"/>
          <wp:wrapNone/>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98" cy="27782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76F71" w14:textId="77777777" w:rsidR="008E2084" w:rsidRDefault="008E2084">
    <w:pPr>
      <w:pStyle w:val="Header"/>
    </w:pPr>
    <w:r>
      <w:rPr>
        <w:noProof/>
      </w:rPr>
      <w:drawing>
        <wp:anchor distT="0" distB="0" distL="114300" distR="114300" simplePos="0" relativeHeight="251658242" behindDoc="1" locked="0" layoutInCell="1" allowOverlap="1" wp14:anchorId="5DFF777E" wp14:editId="2C980A18">
          <wp:simplePos x="0" y="0"/>
          <wp:positionH relativeFrom="column">
            <wp:posOffset>-1559560</wp:posOffset>
          </wp:positionH>
          <wp:positionV relativeFrom="paragraph">
            <wp:posOffset>358003</wp:posOffset>
          </wp:positionV>
          <wp:extent cx="8852400" cy="97200"/>
          <wp:effectExtent l="0" t="0" r="0" b="0"/>
          <wp:wrapNone/>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V="1">
                    <a:off x="0" y="0"/>
                    <a:ext cx="8852400" cy="97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47A1"/>
    <w:multiLevelType w:val="multilevel"/>
    <w:tmpl w:val="4B6E1B94"/>
    <w:lvl w:ilvl="0">
      <w:start w:val="1"/>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134122B"/>
    <w:multiLevelType w:val="multilevel"/>
    <w:tmpl w:val="08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9DA5818"/>
    <w:multiLevelType w:val="multilevel"/>
    <w:tmpl w:val="6324B40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3243BBF"/>
    <w:multiLevelType w:val="hybridMultilevel"/>
    <w:tmpl w:val="A386E540"/>
    <w:lvl w:ilvl="0" w:tplc="8B6C4384">
      <w:start w:val="1"/>
      <w:numFmt w:val="bullet"/>
      <w:lvlText w:val="-"/>
      <w:lvlJc w:val="left"/>
      <w:pPr>
        <w:ind w:left="3030" w:hanging="360"/>
      </w:pPr>
      <w:rPr>
        <w:rFonts w:ascii="Calibri Light" w:eastAsiaTheme="minorHAnsi" w:hAnsi="Calibri Light" w:cs="Calibri Light" w:hint="default"/>
      </w:rPr>
    </w:lvl>
    <w:lvl w:ilvl="1" w:tplc="20000003" w:tentative="1">
      <w:start w:val="1"/>
      <w:numFmt w:val="bullet"/>
      <w:lvlText w:val="o"/>
      <w:lvlJc w:val="left"/>
      <w:pPr>
        <w:ind w:left="3750" w:hanging="360"/>
      </w:pPr>
      <w:rPr>
        <w:rFonts w:ascii="Courier New" w:hAnsi="Courier New" w:cs="Courier New" w:hint="default"/>
      </w:rPr>
    </w:lvl>
    <w:lvl w:ilvl="2" w:tplc="20000005" w:tentative="1">
      <w:start w:val="1"/>
      <w:numFmt w:val="bullet"/>
      <w:lvlText w:val=""/>
      <w:lvlJc w:val="left"/>
      <w:pPr>
        <w:ind w:left="4470" w:hanging="360"/>
      </w:pPr>
      <w:rPr>
        <w:rFonts w:ascii="Wingdings" w:hAnsi="Wingdings" w:hint="default"/>
      </w:rPr>
    </w:lvl>
    <w:lvl w:ilvl="3" w:tplc="20000001" w:tentative="1">
      <w:start w:val="1"/>
      <w:numFmt w:val="bullet"/>
      <w:lvlText w:val=""/>
      <w:lvlJc w:val="left"/>
      <w:pPr>
        <w:ind w:left="5190" w:hanging="360"/>
      </w:pPr>
      <w:rPr>
        <w:rFonts w:ascii="Symbol" w:hAnsi="Symbol" w:hint="default"/>
      </w:rPr>
    </w:lvl>
    <w:lvl w:ilvl="4" w:tplc="20000003" w:tentative="1">
      <w:start w:val="1"/>
      <w:numFmt w:val="bullet"/>
      <w:lvlText w:val="o"/>
      <w:lvlJc w:val="left"/>
      <w:pPr>
        <w:ind w:left="5910" w:hanging="360"/>
      </w:pPr>
      <w:rPr>
        <w:rFonts w:ascii="Courier New" w:hAnsi="Courier New" w:cs="Courier New" w:hint="default"/>
      </w:rPr>
    </w:lvl>
    <w:lvl w:ilvl="5" w:tplc="20000005" w:tentative="1">
      <w:start w:val="1"/>
      <w:numFmt w:val="bullet"/>
      <w:lvlText w:val=""/>
      <w:lvlJc w:val="left"/>
      <w:pPr>
        <w:ind w:left="6630" w:hanging="360"/>
      </w:pPr>
      <w:rPr>
        <w:rFonts w:ascii="Wingdings" w:hAnsi="Wingdings" w:hint="default"/>
      </w:rPr>
    </w:lvl>
    <w:lvl w:ilvl="6" w:tplc="20000001" w:tentative="1">
      <w:start w:val="1"/>
      <w:numFmt w:val="bullet"/>
      <w:lvlText w:val=""/>
      <w:lvlJc w:val="left"/>
      <w:pPr>
        <w:ind w:left="7350" w:hanging="360"/>
      </w:pPr>
      <w:rPr>
        <w:rFonts w:ascii="Symbol" w:hAnsi="Symbol" w:hint="default"/>
      </w:rPr>
    </w:lvl>
    <w:lvl w:ilvl="7" w:tplc="20000003" w:tentative="1">
      <w:start w:val="1"/>
      <w:numFmt w:val="bullet"/>
      <w:lvlText w:val="o"/>
      <w:lvlJc w:val="left"/>
      <w:pPr>
        <w:ind w:left="8070" w:hanging="360"/>
      </w:pPr>
      <w:rPr>
        <w:rFonts w:ascii="Courier New" w:hAnsi="Courier New" w:cs="Courier New" w:hint="default"/>
      </w:rPr>
    </w:lvl>
    <w:lvl w:ilvl="8" w:tplc="20000005" w:tentative="1">
      <w:start w:val="1"/>
      <w:numFmt w:val="bullet"/>
      <w:lvlText w:val=""/>
      <w:lvlJc w:val="left"/>
      <w:pPr>
        <w:ind w:left="8790" w:hanging="360"/>
      </w:pPr>
      <w:rPr>
        <w:rFonts w:ascii="Wingdings" w:hAnsi="Wingdings" w:hint="default"/>
      </w:rPr>
    </w:lvl>
  </w:abstractNum>
  <w:abstractNum w:abstractNumId="4" w15:restartNumberingAfterBreak="0">
    <w:nsid w:val="367F62F3"/>
    <w:multiLevelType w:val="hybridMultilevel"/>
    <w:tmpl w:val="957C4C94"/>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46A979DC"/>
    <w:multiLevelType w:val="multilevel"/>
    <w:tmpl w:val="930A8998"/>
    <w:lvl w:ilvl="0">
      <w:start w:val="1"/>
      <w:numFmt w:val="decimal"/>
      <w:lvlText w:val="%1"/>
      <w:lvlJc w:val="left"/>
      <w:pPr>
        <w:ind w:left="615" w:hanging="615"/>
      </w:pPr>
      <w:rPr>
        <w:rFonts w:hint="default"/>
      </w:rPr>
    </w:lvl>
    <w:lvl w:ilvl="1">
      <w:start w:val="1"/>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643A4205"/>
    <w:multiLevelType w:val="multilevel"/>
    <w:tmpl w:val="56CC2F1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6C745D88"/>
    <w:multiLevelType w:val="hybridMultilevel"/>
    <w:tmpl w:val="566A9C6A"/>
    <w:lvl w:ilvl="0" w:tplc="FFFFFFFF">
      <w:start w:val="1"/>
      <w:numFmt w:val="decimal"/>
      <w:lvlText w:val="%1."/>
      <w:lvlJc w:val="left"/>
      <w:pPr>
        <w:ind w:left="720" w:hanging="360"/>
      </w:pPr>
    </w:lvl>
    <w:lvl w:ilvl="1" w:tplc="0813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D6630F2"/>
    <w:multiLevelType w:val="multilevel"/>
    <w:tmpl w:val="6D52804C"/>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56614A0"/>
    <w:multiLevelType w:val="multilevel"/>
    <w:tmpl w:val="0146222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654480096">
    <w:abstractNumId w:val="4"/>
  </w:num>
  <w:num w:numId="2" w16cid:durableId="103768871">
    <w:abstractNumId w:val="7"/>
  </w:num>
  <w:num w:numId="3" w16cid:durableId="1790466945">
    <w:abstractNumId w:val="2"/>
  </w:num>
  <w:num w:numId="4" w16cid:durableId="579753960">
    <w:abstractNumId w:val="0"/>
  </w:num>
  <w:num w:numId="5" w16cid:durableId="182865940">
    <w:abstractNumId w:val="5"/>
  </w:num>
  <w:num w:numId="6" w16cid:durableId="1115753093">
    <w:abstractNumId w:val="9"/>
  </w:num>
  <w:num w:numId="7" w16cid:durableId="1703701442">
    <w:abstractNumId w:val="1"/>
  </w:num>
  <w:num w:numId="8" w16cid:durableId="2021811787">
    <w:abstractNumId w:val="8"/>
  </w:num>
  <w:num w:numId="9" w16cid:durableId="1109473759">
    <w:abstractNumId w:val="6"/>
  </w:num>
  <w:num w:numId="10" w16cid:durableId="5762095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BE4"/>
    <w:rsid w:val="00007900"/>
    <w:rsid w:val="00046E26"/>
    <w:rsid w:val="00070712"/>
    <w:rsid w:val="00095A2A"/>
    <w:rsid w:val="00110BE4"/>
    <w:rsid w:val="0011396E"/>
    <w:rsid w:val="0019234B"/>
    <w:rsid w:val="001C0E1C"/>
    <w:rsid w:val="001E1D00"/>
    <w:rsid w:val="00263BA6"/>
    <w:rsid w:val="00270313"/>
    <w:rsid w:val="00275472"/>
    <w:rsid w:val="002A1DCA"/>
    <w:rsid w:val="00330358"/>
    <w:rsid w:val="00330956"/>
    <w:rsid w:val="003B74B6"/>
    <w:rsid w:val="00430D1B"/>
    <w:rsid w:val="0043577C"/>
    <w:rsid w:val="00450B59"/>
    <w:rsid w:val="00460AB2"/>
    <w:rsid w:val="004D7CFF"/>
    <w:rsid w:val="00542082"/>
    <w:rsid w:val="00564454"/>
    <w:rsid w:val="005B0D47"/>
    <w:rsid w:val="005C2FA7"/>
    <w:rsid w:val="005C7ACC"/>
    <w:rsid w:val="00642BA1"/>
    <w:rsid w:val="006A286B"/>
    <w:rsid w:val="006C7DBF"/>
    <w:rsid w:val="006F5A14"/>
    <w:rsid w:val="00715252"/>
    <w:rsid w:val="007411C2"/>
    <w:rsid w:val="0074256A"/>
    <w:rsid w:val="007A6CA3"/>
    <w:rsid w:val="00827FA1"/>
    <w:rsid w:val="00894CD8"/>
    <w:rsid w:val="008E2084"/>
    <w:rsid w:val="008F17A7"/>
    <w:rsid w:val="00917244"/>
    <w:rsid w:val="00941FF3"/>
    <w:rsid w:val="00964E8F"/>
    <w:rsid w:val="00975D5D"/>
    <w:rsid w:val="009943C3"/>
    <w:rsid w:val="009D0019"/>
    <w:rsid w:val="009F2ABF"/>
    <w:rsid w:val="00A050D1"/>
    <w:rsid w:val="00AB0B09"/>
    <w:rsid w:val="00AF4AB6"/>
    <w:rsid w:val="00B37A5A"/>
    <w:rsid w:val="00BC47B5"/>
    <w:rsid w:val="00C164A4"/>
    <w:rsid w:val="00C55082"/>
    <w:rsid w:val="00C941A6"/>
    <w:rsid w:val="00CC5E20"/>
    <w:rsid w:val="00CF5CD0"/>
    <w:rsid w:val="00D229DA"/>
    <w:rsid w:val="00DB1359"/>
    <w:rsid w:val="00E666D4"/>
    <w:rsid w:val="00E81223"/>
    <w:rsid w:val="00F04B84"/>
    <w:rsid w:val="00F77C0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79A2F2"/>
  <w15:chartTrackingRefBased/>
  <w15:docId w15:val="{40E427A1-A885-4A10-BCD4-564EA5C78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kst"/>
    <w:qFormat/>
    <w:rsid w:val="00E666D4"/>
    <w:pPr>
      <w:spacing w:before="120" w:after="120"/>
    </w:pPr>
    <w:rPr>
      <w:rFonts w:asciiTheme="majorHAnsi" w:hAnsiTheme="majorHAnsi"/>
      <w:sz w:val="24"/>
    </w:rPr>
  </w:style>
  <w:style w:type="paragraph" w:styleId="Heading1">
    <w:name w:val="heading 1"/>
    <w:basedOn w:val="Normal"/>
    <w:next w:val="Normal"/>
    <w:link w:val="Heading1Char"/>
    <w:uiPriority w:val="9"/>
    <w:qFormat/>
    <w:rsid w:val="00827FA1"/>
    <w:pPr>
      <w:keepNext/>
      <w:keepLines/>
      <w:numPr>
        <w:numId w:val="9"/>
      </w:numPr>
      <w:spacing w:before="240" w:after="0"/>
      <w:outlineLvl w:val="0"/>
    </w:pPr>
    <w:rPr>
      <w:rFonts w:eastAsiaTheme="majorEastAsia" w:cstheme="majorBidi"/>
      <w:b/>
      <w:color w:val="006480"/>
      <w:sz w:val="28"/>
      <w:szCs w:val="32"/>
    </w:rPr>
  </w:style>
  <w:style w:type="paragraph" w:styleId="Heading2">
    <w:name w:val="heading 2"/>
    <w:basedOn w:val="Normal"/>
    <w:next w:val="Normal"/>
    <w:link w:val="Heading2Char"/>
    <w:uiPriority w:val="9"/>
    <w:unhideWhenUsed/>
    <w:qFormat/>
    <w:rsid w:val="00827FA1"/>
    <w:pPr>
      <w:keepNext/>
      <w:keepLines/>
      <w:numPr>
        <w:ilvl w:val="1"/>
        <w:numId w:val="9"/>
      </w:numPr>
      <w:spacing w:before="40" w:after="0"/>
      <w:outlineLvl w:val="1"/>
    </w:pPr>
    <w:rPr>
      <w:rFonts w:eastAsiaTheme="majorEastAsia" w:cstheme="majorBidi"/>
      <w:b/>
      <w:color w:val="56A7C0"/>
      <w:sz w:val="28"/>
      <w:szCs w:val="26"/>
    </w:rPr>
  </w:style>
  <w:style w:type="paragraph" w:styleId="Heading3">
    <w:name w:val="heading 3"/>
    <w:basedOn w:val="Normal"/>
    <w:next w:val="Normal"/>
    <w:link w:val="Heading3Char"/>
    <w:uiPriority w:val="9"/>
    <w:unhideWhenUsed/>
    <w:qFormat/>
    <w:rsid w:val="00827FA1"/>
    <w:pPr>
      <w:keepNext/>
      <w:keepLines/>
      <w:numPr>
        <w:ilvl w:val="2"/>
        <w:numId w:val="9"/>
      </w:numPr>
      <w:spacing w:before="40" w:after="0"/>
      <w:outlineLvl w:val="2"/>
    </w:pPr>
    <w:rPr>
      <w:rFonts w:eastAsiaTheme="majorEastAsia" w:cstheme="majorBidi"/>
      <w:color w:val="56A7C0"/>
      <w:szCs w:val="24"/>
    </w:rPr>
  </w:style>
  <w:style w:type="paragraph" w:styleId="Heading4">
    <w:name w:val="heading 4"/>
    <w:basedOn w:val="Normal"/>
    <w:next w:val="Normal"/>
    <w:link w:val="Heading4Char"/>
    <w:uiPriority w:val="9"/>
    <w:semiHidden/>
    <w:unhideWhenUsed/>
    <w:rsid w:val="00827FA1"/>
    <w:pPr>
      <w:keepNext/>
      <w:keepLines/>
      <w:numPr>
        <w:ilvl w:val="3"/>
        <w:numId w:val="9"/>
      </w:numPr>
      <w:spacing w:before="40" w:after="0"/>
      <w:outlineLvl w:val="3"/>
    </w:pPr>
    <w:rPr>
      <w:rFonts w:eastAsiaTheme="majorEastAsia" w:cstheme="majorBidi"/>
      <w:i/>
      <w:iCs/>
      <w:color w:val="004A5F" w:themeColor="accent1" w:themeShade="BF"/>
    </w:rPr>
  </w:style>
  <w:style w:type="paragraph" w:styleId="Heading5">
    <w:name w:val="heading 5"/>
    <w:basedOn w:val="Normal"/>
    <w:next w:val="Normal"/>
    <w:link w:val="Heading5Char"/>
    <w:uiPriority w:val="9"/>
    <w:semiHidden/>
    <w:unhideWhenUsed/>
    <w:qFormat/>
    <w:rsid w:val="00827FA1"/>
    <w:pPr>
      <w:keepNext/>
      <w:keepLines/>
      <w:numPr>
        <w:ilvl w:val="4"/>
        <w:numId w:val="9"/>
      </w:numPr>
      <w:spacing w:before="40" w:after="0"/>
      <w:outlineLvl w:val="4"/>
    </w:pPr>
    <w:rPr>
      <w:rFonts w:eastAsiaTheme="majorEastAsia" w:cstheme="majorBidi"/>
      <w:color w:val="004A5F" w:themeColor="accent1" w:themeShade="BF"/>
    </w:rPr>
  </w:style>
  <w:style w:type="paragraph" w:styleId="Heading6">
    <w:name w:val="heading 6"/>
    <w:basedOn w:val="Normal"/>
    <w:next w:val="Normal"/>
    <w:link w:val="Heading6Char"/>
    <w:uiPriority w:val="9"/>
    <w:semiHidden/>
    <w:unhideWhenUsed/>
    <w:qFormat/>
    <w:rsid w:val="00827FA1"/>
    <w:pPr>
      <w:keepNext/>
      <w:keepLines/>
      <w:numPr>
        <w:ilvl w:val="5"/>
        <w:numId w:val="9"/>
      </w:numPr>
      <w:spacing w:before="40" w:after="0"/>
      <w:outlineLvl w:val="5"/>
    </w:pPr>
    <w:rPr>
      <w:rFonts w:eastAsiaTheme="majorEastAsia" w:cstheme="majorBidi"/>
      <w:color w:val="00313F" w:themeColor="accent1" w:themeShade="7F"/>
    </w:rPr>
  </w:style>
  <w:style w:type="paragraph" w:styleId="Heading7">
    <w:name w:val="heading 7"/>
    <w:basedOn w:val="Normal"/>
    <w:next w:val="Normal"/>
    <w:link w:val="Heading7Char"/>
    <w:uiPriority w:val="9"/>
    <w:semiHidden/>
    <w:unhideWhenUsed/>
    <w:qFormat/>
    <w:rsid w:val="00827FA1"/>
    <w:pPr>
      <w:keepNext/>
      <w:keepLines/>
      <w:numPr>
        <w:ilvl w:val="6"/>
        <w:numId w:val="9"/>
      </w:numPr>
      <w:spacing w:before="40" w:after="0"/>
      <w:outlineLvl w:val="6"/>
    </w:pPr>
    <w:rPr>
      <w:rFonts w:eastAsiaTheme="majorEastAsia" w:cstheme="majorBidi"/>
      <w:i/>
      <w:iCs/>
      <w:color w:val="00313F" w:themeColor="accent1" w:themeShade="7F"/>
    </w:rPr>
  </w:style>
  <w:style w:type="paragraph" w:styleId="Heading8">
    <w:name w:val="heading 8"/>
    <w:basedOn w:val="Normal"/>
    <w:next w:val="Normal"/>
    <w:link w:val="Heading8Char"/>
    <w:uiPriority w:val="9"/>
    <w:semiHidden/>
    <w:unhideWhenUsed/>
    <w:qFormat/>
    <w:rsid w:val="00827FA1"/>
    <w:pPr>
      <w:keepNext/>
      <w:keepLines/>
      <w:numPr>
        <w:ilvl w:val="7"/>
        <w:numId w:val="9"/>
      </w:numPr>
      <w:spacing w:before="40" w:after="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27FA1"/>
    <w:pPr>
      <w:keepNext/>
      <w:keepLines/>
      <w:numPr>
        <w:ilvl w:val="8"/>
        <w:numId w:val="9"/>
      </w:numPr>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79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7900"/>
  </w:style>
  <w:style w:type="paragraph" w:styleId="Footer">
    <w:name w:val="footer"/>
    <w:basedOn w:val="Normal"/>
    <w:link w:val="FooterChar"/>
    <w:uiPriority w:val="99"/>
    <w:unhideWhenUsed/>
    <w:rsid w:val="000079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7900"/>
  </w:style>
  <w:style w:type="paragraph" w:styleId="Title">
    <w:name w:val="Title"/>
    <w:basedOn w:val="Normal"/>
    <w:next w:val="Normal"/>
    <w:link w:val="TitleChar"/>
    <w:uiPriority w:val="10"/>
    <w:qFormat/>
    <w:rsid w:val="00E666D4"/>
    <w:pPr>
      <w:spacing w:after="0" w:line="240" w:lineRule="auto"/>
      <w:contextualSpacing/>
    </w:pPr>
    <w:rPr>
      <w:rFonts w:eastAsiaTheme="majorEastAsia" w:cstheme="majorBidi"/>
      <w:b/>
      <w:color w:val="006480"/>
      <w:spacing w:val="-10"/>
      <w:kern w:val="28"/>
      <w:sz w:val="40"/>
      <w:szCs w:val="56"/>
    </w:rPr>
  </w:style>
  <w:style w:type="character" w:customStyle="1" w:styleId="TitleChar">
    <w:name w:val="Title Char"/>
    <w:basedOn w:val="DefaultParagraphFont"/>
    <w:link w:val="Title"/>
    <w:uiPriority w:val="10"/>
    <w:rsid w:val="00E666D4"/>
    <w:rPr>
      <w:rFonts w:asciiTheme="majorHAnsi" w:eastAsiaTheme="majorEastAsia" w:hAnsiTheme="majorHAnsi" w:cstheme="majorBidi"/>
      <w:b/>
      <w:color w:val="006480"/>
      <w:spacing w:val="-10"/>
      <w:kern w:val="28"/>
      <w:sz w:val="40"/>
      <w:szCs w:val="56"/>
    </w:rPr>
  </w:style>
  <w:style w:type="paragraph" w:styleId="NoSpacing">
    <w:name w:val="No Spacing"/>
    <w:uiPriority w:val="1"/>
    <w:rsid w:val="00E666D4"/>
    <w:pPr>
      <w:spacing w:after="0" w:line="240" w:lineRule="auto"/>
    </w:pPr>
  </w:style>
  <w:style w:type="character" w:customStyle="1" w:styleId="Heading1Char">
    <w:name w:val="Heading 1 Char"/>
    <w:basedOn w:val="DefaultParagraphFont"/>
    <w:link w:val="Heading1"/>
    <w:uiPriority w:val="9"/>
    <w:rsid w:val="00827FA1"/>
    <w:rPr>
      <w:rFonts w:asciiTheme="majorHAnsi" w:eastAsiaTheme="majorEastAsia" w:hAnsiTheme="majorHAnsi" w:cstheme="majorBidi"/>
      <w:b/>
      <w:color w:val="006480"/>
      <w:sz w:val="28"/>
      <w:szCs w:val="32"/>
    </w:rPr>
  </w:style>
  <w:style w:type="character" w:customStyle="1" w:styleId="Heading2Char">
    <w:name w:val="Heading 2 Char"/>
    <w:basedOn w:val="DefaultParagraphFont"/>
    <w:link w:val="Heading2"/>
    <w:uiPriority w:val="9"/>
    <w:rsid w:val="00827FA1"/>
    <w:rPr>
      <w:rFonts w:asciiTheme="majorHAnsi" w:eastAsiaTheme="majorEastAsia" w:hAnsiTheme="majorHAnsi" w:cstheme="majorBidi"/>
      <w:b/>
      <w:color w:val="56A7C0"/>
      <w:sz w:val="28"/>
      <w:szCs w:val="26"/>
    </w:rPr>
  </w:style>
  <w:style w:type="character" w:customStyle="1" w:styleId="Heading3Char">
    <w:name w:val="Heading 3 Char"/>
    <w:basedOn w:val="DefaultParagraphFont"/>
    <w:link w:val="Heading3"/>
    <w:uiPriority w:val="9"/>
    <w:rsid w:val="00827FA1"/>
    <w:rPr>
      <w:rFonts w:asciiTheme="majorHAnsi" w:eastAsiaTheme="majorEastAsia" w:hAnsiTheme="majorHAnsi" w:cstheme="majorBidi"/>
      <w:color w:val="56A7C0"/>
      <w:sz w:val="24"/>
      <w:szCs w:val="24"/>
    </w:rPr>
  </w:style>
  <w:style w:type="paragraph" w:styleId="TOCHeading">
    <w:name w:val="TOC Heading"/>
    <w:basedOn w:val="Heading1"/>
    <w:next w:val="Normal"/>
    <w:uiPriority w:val="39"/>
    <w:unhideWhenUsed/>
    <w:qFormat/>
    <w:rsid w:val="001C0E1C"/>
    <w:pPr>
      <w:outlineLvl w:val="9"/>
    </w:pPr>
    <w:rPr>
      <w:b w:val="0"/>
      <w:color w:val="004A5F" w:themeColor="accent1" w:themeShade="BF"/>
      <w:kern w:val="0"/>
      <w:sz w:val="32"/>
      <w:lang w:eastAsia="nl-BE"/>
      <w14:ligatures w14:val="none"/>
    </w:rPr>
  </w:style>
  <w:style w:type="paragraph" w:styleId="ListParagraph">
    <w:name w:val="List Paragraph"/>
    <w:basedOn w:val="Normal"/>
    <w:uiPriority w:val="34"/>
    <w:rsid w:val="001C0E1C"/>
    <w:pPr>
      <w:ind w:left="720"/>
      <w:contextualSpacing/>
    </w:pPr>
  </w:style>
  <w:style w:type="paragraph" w:styleId="TOC1">
    <w:name w:val="toc 1"/>
    <w:basedOn w:val="Normal"/>
    <w:next w:val="Normal"/>
    <w:autoRedefine/>
    <w:uiPriority w:val="39"/>
    <w:unhideWhenUsed/>
    <w:rsid w:val="001C0E1C"/>
    <w:pPr>
      <w:spacing w:after="100"/>
    </w:pPr>
  </w:style>
  <w:style w:type="paragraph" w:styleId="TOC2">
    <w:name w:val="toc 2"/>
    <w:basedOn w:val="Normal"/>
    <w:next w:val="Normal"/>
    <w:autoRedefine/>
    <w:uiPriority w:val="39"/>
    <w:unhideWhenUsed/>
    <w:rsid w:val="001C0E1C"/>
    <w:pPr>
      <w:spacing w:after="100"/>
      <w:ind w:left="240"/>
    </w:pPr>
  </w:style>
  <w:style w:type="paragraph" w:styleId="TOC3">
    <w:name w:val="toc 3"/>
    <w:basedOn w:val="Normal"/>
    <w:next w:val="Normal"/>
    <w:autoRedefine/>
    <w:uiPriority w:val="39"/>
    <w:unhideWhenUsed/>
    <w:rsid w:val="001C0E1C"/>
    <w:pPr>
      <w:spacing w:after="100"/>
      <w:ind w:left="480"/>
    </w:pPr>
  </w:style>
  <w:style w:type="character" w:styleId="Hyperlink">
    <w:name w:val="Hyperlink"/>
    <w:basedOn w:val="DefaultParagraphFont"/>
    <w:uiPriority w:val="99"/>
    <w:unhideWhenUsed/>
    <w:rsid w:val="001C0E1C"/>
    <w:rPr>
      <w:color w:val="006480" w:themeColor="hyperlink"/>
      <w:u w:val="single"/>
    </w:rPr>
  </w:style>
  <w:style w:type="character" w:customStyle="1" w:styleId="Heading4Char">
    <w:name w:val="Heading 4 Char"/>
    <w:basedOn w:val="DefaultParagraphFont"/>
    <w:link w:val="Heading4"/>
    <w:uiPriority w:val="9"/>
    <w:semiHidden/>
    <w:rsid w:val="00827FA1"/>
    <w:rPr>
      <w:rFonts w:asciiTheme="majorHAnsi" w:eastAsiaTheme="majorEastAsia" w:hAnsiTheme="majorHAnsi" w:cstheme="majorBidi"/>
      <w:i/>
      <w:iCs/>
      <w:color w:val="004A5F" w:themeColor="accent1" w:themeShade="BF"/>
      <w:sz w:val="24"/>
    </w:rPr>
  </w:style>
  <w:style w:type="character" w:customStyle="1" w:styleId="Heading5Char">
    <w:name w:val="Heading 5 Char"/>
    <w:basedOn w:val="DefaultParagraphFont"/>
    <w:link w:val="Heading5"/>
    <w:uiPriority w:val="9"/>
    <w:semiHidden/>
    <w:rsid w:val="00827FA1"/>
    <w:rPr>
      <w:rFonts w:asciiTheme="majorHAnsi" w:eastAsiaTheme="majorEastAsia" w:hAnsiTheme="majorHAnsi" w:cstheme="majorBidi"/>
      <w:color w:val="004A5F" w:themeColor="accent1" w:themeShade="BF"/>
      <w:sz w:val="24"/>
    </w:rPr>
  </w:style>
  <w:style w:type="character" w:customStyle="1" w:styleId="Heading6Char">
    <w:name w:val="Heading 6 Char"/>
    <w:basedOn w:val="DefaultParagraphFont"/>
    <w:link w:val="Heading6"/>
    <w:uiPriority w:val="9"/>
    <w:semiHidden/>
    <w:rsid w:val="00827FA1"/>
    <w:rPr>
      <w:rFonts w:asciiTheme="majorHAnsi" w:eastAsiaTheme="majorEastAsia" w:hAnsiTheme="majorHAnsi" w:cstheme="majorBidi"/>
      <w:color w:val="00313F" w:themeColor="accent1" w:themeShade="7F"/>
      <w:sz w:val="24"/>
    </w:rPr>
  </w:style>
  <w:style w:type="character" w:customStyle="1" w:styleId="Heading7Char">
    <w:name w:val="Heading 7 Char"/>
    <w:basedOn w:val="DefaultParagraphFont"/>
    <w:link w:val="Heading7"/>
    <w:uiPriority w:val="9"/>
    <w:semiHidden/>
    <w:rsid w:val="00827FA1"/>
    <w:rPr>
      <w:rFonts w:asciiTheme="majorHAnsi" w:eastAsiaTheme="majorEastAsia" w:hAnsiTheme="majorHAnsi" w:cstheme="majorBidi"/>
      <w:i/>
      <w:iCs/>
      <w:color w:val="00313F" w:themeColor="accent1" w:themeShade="7F"/>
      <w:sz w:val="24"/>
    </w:rPr>
  </w:style>
  <w:style w:type="character" w:customStyle="1" w:styleId="Heading8Char">
    <w:name w:val="Heading 8 Char"/>
    <w:basedOn w:val="DefaultParagraphFont"/>
    <w:link w:val="Heading8"/>
    <w:uiPriority w:val="9"/>
    <w:semiHidden/>
    <w:rsid w:val="00827FA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27FA1"/>
    <w:rPr>
      <w:rFonts w:asciiTheme="majorHAnsi" w:eastAsiaTheme="majorEastAsia" w:hAnsiTheme="majorHAnsi" w:cstheme="majorBidi"/>
      <w:i/>
      <w:iCs/>
      <w:color w:val="272727" w:themeColor="text1" w:themeTint="D8"/>
      <w:sz w:val="21"/>
      <w:szCs w:val="21"/>
    </w:rPr>
  </w:style>
  <w:style w:type="character" w:customStyle="1" w:styleId="ui-provider">
    <w:name w:val="ui-provider"/>
    <w:basedOn w:val="DefaultParagraphFont"/>
    <w:rsid w:val="00F77C04"/>
  </w:style>
  <w:style w:type="paragraph" w:styleId="NormalWeb">
    <w:name w:val="Normal (Web)"/>
    <w:basedOn w:val="Normal"/>
    <w:uiPriority w:val="99"/>
    <w:semiHidden/>
    <w:unhideWhenUsed/>
    <w:rsid w:val="008F17A7"/>
    <w:pPr>
      <w:spacing w:before="100" w:beforeAutospacing="1" w:after="100" w:afterAutospacing="1" w:line="240" w:lineRule="auto"/>
    </w:pPr>
    <w:rPr>
      <w:rFonts w:ascii="Times New Roman" w:eastAsia="Times New Roman" w:hAnsi="Times New Roman" w:cs="Times New Roman"/>
      <w:kern w:val="0"/>
      <w:szCs w:val="24"/>
      <w:lang w:eastAsia="nl-BE"/>
      <w14:ligatures w14:val="none"/>
    </w:rPr>
  </w:style>
  <w:style w:type="character" w:styleId="Strong">
    <w:name w:val="Strong"/>
    <w:basedOn w:val="DefaultParagraphFont"/>
    <w:uiPriority w:val="22"/>
    <w:qFormat/>
    <w:rsid w:val="008F17A7"/>
    <w:rPr>
      <w:b/>
      <w:bCs/>
    </w:rPr>
  </w:style>
  <w:style w:type="character" w:styleId="Emphasis">
    <w:name w:val="Emphasis"/>
    <w:basedOn w:val="DefaultParagraphFont"/>
    <w:uiPriority w:val="20"/>
    <w:qFormat/>
    <w:rsid w:val="008F17A7"/>
    <w:rPr>
      <w:i/>
      <w:iCs/>
    </w:rPr>
  </w:style>
  <w:style w:type="paragraph" w:customStyle="1" w:styleId="pb-4">
    <w:name w:val="pb-4"/>
    <w:basedOn w:val="Normal"/>
    <w:rsid w:val="008F17A7"/>
    <w:pPr>
      <w:spacing w:before="100" w:beforeAutospacing="1" w:after="100" w:afterAutospacing="1" w:line="240" w:lineRule="auto"/>
    </w:pPr>
    <w:rPr>
      <w:rFonts w:ascii="Times New Roman" w:eastAsia="Times New Roman" w:hAnsi="Times New Roman" w:cs="Times New Roman"/>
      <w:kern w:val="0"/>
      <w:szCs w:val="24"/>
      <w:lang w:eastAsia="nl-B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1591892">
      <w:bodyDiv w:val="1"/>
      <w:marLeft w:val="0"/>
      <w:marRight w:val="0"/>
      <w:marTop w:val="0"/>
      <w:marBottom w:val="0"/>
      <w:divBdr>
        <w:top w:val="none" w:sz="0" w:space="0" w:color="auto"/>
        <w:left w:val="none" w:sz="0" w:space="0" w:color="auto"/>
        <w:bottom w:val="none" w:sz="0" w:space="0" w:color="auto"/>
        <w:right w:val="none" w:sz="0" w:space="0" w:color="auto"/>
      </w:divBdr>
      <w:divsChild>
        <w:div w:id="1948656755">
          <w:marLeft w:val="0"/>
          <w:marRight w:val="0"/>
          <w:marTop w:val="0"/>
          <w:marBottom w:val="0"/>
          <w:divBdr>
            <w:top w:val="none" w:sz="0" w:space="0" w:color="auto"/>
            <w:left w:val="none" w:sz="0" w:space="0" w:color="auto"/>
            <w:bottom w:val="none" w:sz="0" w:space="0" w:color="auto"/>
            <w:right w:val="none" w:sz="0" w:space="0" w:color="auto"/>
          </w:divBdr>
          <w:divsChild>
            <w:div w:id="1101607879">
              <w:marLeft w:val="0"/>
              <w:marRight w:val="0"/>
              <w:marTop w:val="0"/>
              <w:marBottom w:val="0"/>
              <w:divBdr>
                <w:top w:val="none" w:sz="0" w:space="0" w:color="auto"/>
                <w:left w:val="none" w:sz="0" w:space="0" w:color="auto"/>
                <w:bottom w:val="none" w:sz="0" w:space="0" w:color="auto"/>
                <w:right w:val="none" w:sz="0" w:space="0" w:color="auto"/>
              </w:divBdr>
              <w:divsChild>
                <w:div w:id="2039427117">
                  <w:marLeft w:val="0"/>
                  <w:marRight w:val="0"/>
                  <w:marTop w:val="0"/>
                  <w:marBottom w:val="0"/>
                  <w:divBdr>
                    <w:top w:val="none" w:sz="0" w:space="0" w:color="auto"/>
                    <w:left w:val="none" w:sz="0" w:space="0" w:color="auto"/>
                    <w:bottom w:val="none" w:sz="0" w:space="0" w:color="auto"/>
                    <w:right w:val="none" w:sz="0" w:space="0" w:color="auto"/>
                  </w:divBdr>
                  <w:divsChild>
                    <w:div w:id="731583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592403">
          <w:marLeft w:val="0"/>
          <w:marRight w:val="0"/>
          <w:marTop w:val="0"/>
          <w:marBottom w:val="0"/>
          <w:divBdr>
            <w:top w:val="none" w:sz="0" w:space="0" w:color="auto"/>
            <w:left w:val="none" w:sz="0" w:space="0" w:color="auto"/>
            <w:bottom w:val="none" w:sz="0" w:space="0" w:color="auto"/>
            <w:right w:val="none" w:sz="0" w:space="0" w:color="auto"/>
          </w:divBdr>
          <w:divsChild>
            <w:div w:id="1447847321">
              <w:marLeft w:val="0"/>
              <w:marRight w:val="0"/>
              <w:marTop w:val="0"/>
              <w:marBottom w:val="0"/>
              <w:divBdr>
                <w:top w:val="none" w:sz="0" w:space="0" w:color="auto"/>
                <w:left w:val="none" w:sz="0" w:space="0" w:color="auto"/>
                <w:bottom w:val="none" w:sz="0" w:space="0" w:color="auto"/>
                <w:right w:val="none" w:sz="0" w:space="0" w:color="auto"/>
              </w:divBdr>
              <w:divsChild>
                <w:div w:id="1123227228">
                  <w:marLeft w:val="0"/>
                  <w:marRight w:val="0"/>
                  <w:marTop w:val="0"/>
                  <w:marBottom w:val="0"/>
                  <w:divBdr>
                    <w:top w:val="none" w:sz="0" w:space="0" w:color="auto"/>
                    <w:left w:val="none" w:sz="0" w:space="0" w:color="auto"/>
                    <w:bottom w:val="none" w:sz="0" w:space="0" w:color="auto"/>
                    <w:right w:val="none" w:sz="0" w:space="0" w:color="auto"/>
                  </w:divBdr>
                  <w:divsChild>
                    <w:div w:id="1188376084">
                      <w:marLeft w:val="0"/>
                      <w:marRight w:val="0"/>
                      <w:marTop w:val="0"/>
                      <w:marBottom w:val="0"/>
                      <w:divBdr>
                        <w:top w:val="none" w:sz="0" w:space="0" w:color="auto"/>
                        <w:left w:val="none" w:sz="0" w:space="0" w:color="auto"/>
                        <w:bottom w:val="none" w:sz="0" w:space="0" w:color="auto"/>
                        <w:right w:val="none" w:sz="0" w:space="0" w:color="auto"/>
                      </w:divBdr>
                      <w:divsChild>
                        <w:div w:id="1404253480">
                          <w:marLeft w:val="0"/>
                          <w:marRight w:val="0"/>
                          <w:marTop w:val="0"/>
                          <w:marBottom w:val="0"/>
                          <w:divBdr>
                            <w:top w:val="none" w:sz="0" w:space="0" w:color="auto"/>
                            <w:left w:val="none" w:sz="0" w:space="0" w:color="auto"/>
                            <w:bottom w:val="none" w:sz="0" w:space="0" w:color="auto"/>
                            <w:right w:val="none" w:sz="0" w:space="0" w:color="auto"/>
                          </w:divBdr>
                          <w:divsChild>
                            <w:div w:id="136841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1662778">
          <w:marLeft w:val="0"/>
          <w:marRight w:val="0"/>
          <w:marTop w:val="0"/>
          <w:marBottom w:val="0"/>
          <w:divBdr>
            <w:top w:val="none" w:sz="0" w:space="0" w:color="auto"/>
            <w:left w:val="none" w:sz="0" w:space="0" w:color="auto"/>
            <w:bottom w:val="none" w:sz="0" w:space="0" w:color="auto"/>
            <w:right w:val="none" w:sz="0" w:space="0" w:color="auto"/>
          </w:divBdr>
          <w:divsChild>
            <w:div w:id="2016034206">
              <w:marLeft w:val="0"/>
              <w:marRight w:val="0"/>
              <w:marTop w:val="0"/>
              <w:marBottom w:val="0"/>
              <w:divBdr>
                <w:top w:val="none" w:sz="0" w:space="0" w:color="auto"/>
                <w:left w:val="none" w:sz="0" w:space="0" w:color="auto"/>
                <w:bottom w:val="none" w:sz="0" w:space="0" w:color="auto"/>
                <w:right w:val="none" w:sz="0" w:space="0" w:color="auto"/>
              </w:divBdr>
              <w:divsChild>
                <w:div w:id="296885880">
                  <w:marLeft w:val="0"/>
                  <w:marRight w:val="0"/>
                  <w:marTop w:val="0"/>
                  <w:marBottom w:val="0"/>
                  <w:divBdr>
                    <w:top w:val="none" w:sz="0" w:space="0" w:color="auto"/>
                    <w:left w:val="none" w:sz="0" w:space="0" w:color="auto"/>
                    <w:bottom w:val="none" w:sz="0" w:space="0" w:color="auto"/>
                    <w:right w:val="none" w:sz="0" w:space="0" w:color="auto"/>
                  </w:divBdr>
                  <w:divsChild>
                    <w:div w:id="150096761">
                      <w:marLeft w:val="0"/>
                      <w:marRight w:val="0"/>
                      <w:marTop w:val="0"/>
                      <w:marBottom w:val="0"/>
                      <w:divBdr>
                        <w:top w:val="none" w:sz="0" w:space="0" w:color="auto"/>
                        <w:left w:val="none" w:sz="0" w:space="0" w:color="auto"/>
                        <w:bottom w:val="none" w:sz="0" w:space="0" w:color="auto"/>
                        <w:right w:val="none" w:sz="0" w:space="0" w:color="auto"/>
                      </w:divBdr>
                      <w:divsChild>
                        <w:div w:id="329338235">
                          <w:marLeft w:val="0"/>
                          <w:marRight w:val="0"/>
                          <w:marTop w:val="0"/>
                          <w:marBottom w:val="0"/>
                          <w:divBdr>
                            <w:top w:val="none" w:sz="0" w:space="0" w:color="auto"/>
                            <w:left w:val="none" w:sz="0" w:space="0" w:color="auto"/>
                            <w:bottom w:val="none" w:sz="0" w:space="0" w:color="auto"/>
                            <w:right w:val="none" w:sz="0" w:space="0" w:color="auto"/>
                          </w:divBdr>
                          <w:divsChild>
                            <w:div w:id="1273243795">
                              <w:marLeft w:val="0"/>
                              <w:marRight w:val="0"/>
                              <w:marTop w:val="0"/>
                              <w:marBottom w:val="0"/>
                              <w:divBdr>
                                <w:top w:val="none" w:sz="0" w:space="0" w:color="auto"/>
                                <w:left w:val="none" w:sz="0" w:space="0" w:color="auto"/>
                                <w:bottom w:val="none" w:sz="0" w:space="0" w:color="auto"/>
                                <w:right w:val="none" w:sz="0" w:space="0" w:color="auto"/>
                              </w:divBdr>
                            </w:div>
                          </w:divsChild>
                        </w:div>
                        <w:div w:id="1786193459">
                          <w:marLeft w:val="0"/>
                          <w:marRight w:val="0"/>
                          <w:marTop w:val="0"/>
                          <w:marBottom w:val="0"/>
                          <w:divBdr>
                            <w:top w:val="none" w:sz="0" w:space="0" w:color="auto"/>
                            <w:left w:val="none" w:sz="0" w:space="0" w:color="auto"/>
                            <w:bottom w:val="none" w:sz="0" w:space="0" w:color="auto"/>
                            <w:right w:val="none" w:sz="0" w:space="0" w:color="auto"/>
                          </w:divBdr>
                          <w:divsChild>
                            <w:div w:id="2029483626">
                              <w:marLeft w:val="0"/>
                              <w:marRight w:val="0"/>
                              <w:marTop w:val="0"/>
                              <w:marBottom w:val="0"/>
                              <w:divBdr>
                                <w:top w:val="none" w:sz="0" w:space="0" w:color="auto"/>
                                <w:left w:val="none" w:sz="0" w:space="0" w:color="auto"/>
                                <w:bottom w:val="none" w:sz="0" w:space="0" w:color="auto"/>
                                <w:right w:val="none" w:sz="0" w:space="0" w:color="auto"/>
                              </w:divBdr>
                              <w:divsChild>
                                <w:div w:id="317149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5288415">
          <w:marLeft w:val="0"/>
          <w:marRight w:val="0"/>
          <w:marTop w:val="0"/>
          <w:marBottom w:val="0"/>
          <w:divBdr>
            <w:top w:val="none" w:sz="0" w:space="0" w:color="auto"/>
            <w:left w:val="none" w:sz="0" w:space="0" w:color="auto"/>
            <w:bottom w:val="none" w:sz="0" w:space="0" w:color="auto"/>
            <w:right w:val="none" w:sz="0" w:space="0" w:color="auto"/>
          </w:divBdr>
          <w:divsChild>
            <w:div w:id="644965320">
              <w:marLeft w:val="0"/>
              <w:marRight w:val="0"/>
              <w:marTop w:val="0"/>
              <w:marBottom w:val="0"/>
              <w:divBdr>
                <w:top w:val="none" w:sz="0" w:space="0" w:color="auto"/>
                <w:left w:val="none" w:sz="0" w:space="0" w:color="auto"/>
                <w:bottom w:val="none" w:sz="0" w:space="0" w:color="auto"/>
                <w:right w:val="none" w:sz="0" w:space="0" w:color="auto"/>
              </w:divBdr>
              <w:divsChild>
                <w:div w:id="500776008">
                  <w:marLeft w:val="0"/>
                  <w:marRight w:val="0"/>
                  <w:marTop w:val="0"/>
                  <w:marBottom w:val="0"/>
                  <w:divBdr>
                    <w:top w:val="none" w:sz="0" w:space="0" w:color="auto"/>
                    <w:left w:val="none" w:sz="0" w:space="0" w:color="auto"/>
                    <w:bottom w:val="none" w:sz="0" w:space="0" w:color="auto"/>
                    <w:right w:val="none" w:sz="0" w:space="0" w:color="auto"/>
                  </w:divBdr>
                  <w:divsChild>
                    <w:div w:id="1898082449">
                      <w:marLeft w:val="0"/>
                      <w:marRight w:val="0"/>
                      <w:marTop w:val="0"/>
                      <w:marBottom w:val="0"/>
                      <w:divBdr>
                        <w:top w:val="none" w:sz="0" w:space="0" w:color="auto"/>
                        <w:left w:val="none" w:sz="0" w:space="0" w:color="auto"/>
                        <w:bottom w:val="none" w:sz="0" w:space="0" w:color="auto"/>
                        <w:right w:val="none" w:sz="0" w:space="0" w:color="auto"/>
                      </w:divBdr>
                      <w:divsChild>
                        <w:div w:id="971599669">
                          <w:marLeft w:val="0"/>
                          <w:marRight w:val="0"/>
                          <w:marTop w:val="0"/>
                          <w:marBottom w:val="0"/>
                          <w:divBdr>
                            <w:top w:val="none" w:sz="0" w:space="0" w:color="auto"/>
                            <w:left w:val="none" w:sz="0" w:space="0" w:color="auto"/>
                            <w:bottom w:val="none" w:sz="0" w:space="0" w:color="auto"/>
                            <w:right w:val="none" w:sz="0" w:space="0" w:color="auto"/>
                          </w:divBdr>
                          <w:divsChild>
                            <w:div w:id="3219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727829">
          <w:marLeft w:val="0"/>
          <w:marRight w:val="0"/>
          <w:marTop w:val="0"/>
          <w:marBottom w:val="0"/>
          <w:divBdr>
            <w:top w:val="none" w:sz="0" w:space="0" w:color="auto"/>
            <w:left w:val="none" w:sz="0" w:space="0" w:color="auto"/>
            <w:bottom w:val="none" w:sz="0" w:space="0" w:color="auto"/>
            <w:right w:val="none" w:sz="0" w:space="0" w:color="auto"/>
          </w:divBdr>
          <w:divsChild>
            <w:div w:id="1637907020">
              <w:marLeft w:val="0"/>
              <w:marRight w:val="0"/>
              <w:marTop w:val="0"/>
              <w:marBottom w:val="0"/>
              <w:divBdr>
                <w:top w:val="none" w:sz="0" w:space="0" w:color="auto"/>
                <w:left w:val="none" w:sz="0" w:space="0" w:color="auto"/>
                <w:bottom w:val="none" w:sz="0" w:space="0" w:color="auto"/>
                <w:right w:val="none" w:sz="0" w:space="0" w:color="auto"/>
              </w:divBdr>
              <w:divsChild>
                <w:div w:id="123041019">
                  <w:marLeft w:val="0"/>
                  <w:marRight w:val="0"/>
                  <w:marTop w:val="0"/>
                  <w:marBottom w:val="0"/>
                  <w:divBdr>
                    <w:top w:val="none" w:sz="0" w:space="0" w:color="auto"/>
                    <w:left w:val="none" w:sz="0" w:space="0" w:color="auto"/>
                    <w:bottom w:val="none" w:sz="0" w:space="0" w:color="auto"/>
                    <w:right w:val="none" w:sz="0" w:space="0" w:color="auto"/>
                  </w:divBdr>
                  <w:divsChild>
                    <w:div w:id="1002196287">
                      <w:marLeft w:val="0"/>
                      <w:marRight w:val="0"/>
                      <w:marTop w:val="0"/>
                      <w:marBottom w:val="0"/>
                      <w:divBdr>
                        <w:top w:val="none" w:sz="0" w:space="0" w:color="auto"/>
                        <w:left w:val="none" w:sz="0" w:space="0" w:color="auto"/>
                        <w:bottom w:val="none" w:sz="0" w:space="0" w:color="auto"/>
                        <w:right w:val="none" w:sz="0" w:space="0" w:color="auto"/>
                      </w:divBdr>
                      <w:divsChild>
                        <w:div w:id="1760709604">
                          <w:marLeft w:val="0"/>
                          <w:marRight w:val="0"/>
                          <w:marTop w:val="0"/>
                          <w:marBottom w:val="0"/>
                          <w:divBdr>
                            <w:top w:val="none" w:sz="0" w:space="0" w:color="auto"/>
                            <w:left w:val="none" w:sz="0" w:space="0" w:color="auto"/>
                            <w:bottom w:val="none" w:sz="0" w:space="0" w:color="auto"/>
                            <w:right w:val="none" w:sz="0" w:space="0" w:color="auto"/>
                          </w:divBdr>
                          <w:divsChild>
                            <w:div w:id="1878160598">
                              <w:marLeft w:val="0"/>
                              <w:marRight w:val="0"/>
                              <w:marTop w:val="0"/>
                              <w:marBottom w:val="0"/>
                              <w:divBdr>
                                <w:top w:val="none" w:sz="0" w:space="0" w:color="auto"/>
                                <w:left w:val="none" w:sz="0" w:space="0" w:color="auto"/>
                                <w:bottom w:val="none" w:sz="0" w:space="0" w:color="auto"/>
                                <w:right w:val="none" w:sz="0" w:space="0" w:color="auto"/>
                              </w:divBdr>
                            </w:div>
                          </w:divsChild>
                        </w:div>
                        <w:div w:id="1688948603">
                          <w:marLeft w:val="0"/>
                          <w:marRight w:val="0"/>
                          <w:marTop w:val="0"/>
                          <w:marBottom w:val="0"/>
                          <w:divBdr>
                            <w:top w:val="none" w:sz="0" w:space="0" w:color="auto"/>
                            <w:left w:val="none" w:sz="0" w:space="0" w:color="auto"/>
                            <w:bottom w:val="none" w:sz="0" w:space="0" w:color="auto"/>
                            <w:right w:val="none" w:sz="0" w:space="0" w:color="auto"/>
                          </w:divBdr>
                          <w:divsChild>
                            <w:div w:id="1248463632">
                              <w:marLeft w:val="0"/>
                              <w:marRight w:val="0"/>
                              <w:marTop w:val="0"/>
                              <w:marBottom w:val="0"/>
                              <w:divBdr>
                                <w:top w:val="none" w:sz="0" w:space="0" w:color="auto"/>
                                <w:left w:val="none" w:sz="0" w:space="0" w:color="auto"/>
                                <w:bottom w:val="none" w:sz="0" w:space="0" w:color="auto"/>
                                <w:right w:val="none" w:sz="0" w:space="0" w:color="auto"/>
                              </w:divBdr>
                              <w:divsChild>
                                <w:div w:id="32174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5305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inkedin.com/in/erwin-stevens/"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rwin.stevens@netropolix.b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lie.sannen.NETROPOLIX\Project%20One%20Team\Marketing.All%20-%20Project%20One%20Team\Huisstijl\Algemene%20documenten\Templates\Word\Word%20template%20met%20nummering%202024.dotx" TargetMode="External"/></Relationships>
</file>

<file path=word/theme/theme1.xml><?xml version="1.0" encoding="utf-8"?>
<a:theme xmlns:a="http://schemas.openxmlformats.org/drawingml/2006/main" name="Kantoorthema">
  <a:themeElements>
    <a:clrScheme name="Project One Team">
      <a:dk1>
        <a:sysClr val="windowText" lastClr="000000"/>
      </a:dk1>
      <a:lt1>
        <a:sysClr val="window" lastClr="FFFFFF"/>
      </a:lt1>
      <a:dk2>
        <a:srgbClr val="44546A"/>
      </a:dk2>
      <a:lt2>
        <a:srgbClr val="E7E6E6"/>
      </a:lt2>
      <a:accent1>
        <a:srgbClr val="006480"/>
      </a:accent1>
      <a:accent2>
        <a:srgbClr val="56A7C0"/>
      </a:accent2>
      <a:accent3>
        <a:srgbClr val="E3061E"/>
      </a:accent3>
      <a:accent4>
        <a:srgbClr val="FFC000"/>
      </a:accent4>
      <a:accent5>
        <a:srgbClr val="5B9BD5"/>
      </a:accent5>
      <a:accent6>
        <a:srgbClr val="70AD47"/>
      </a:accent6>
      <a:hlink>
        <a:srgbClr val="006480"/>
      </a:hlink>
      <a:folHlink>
        <a:srgbClr val="56A7C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E8491126B52214FBB9736698E0D8C89" ma:contentTypeVersion="10" ma:contentTypeDescription="Create a new document." ma:contentTypeScope="" ma:versionID="4abe7bae711c33f81460797f010dd8f7">
  <xsd:schema xmlns:xsd="http://www.w3.org/2001/XMLSchema" xmlns:xs="http://www.w3.org/2001/XMLSchema" xmlns:p="http://schemas.microsoft.com/office/2006/metadata/properties" xmlns:ns2="22b72ff6-b749-4f8d-b9d5-886cd54af5b3" xmlns:ns3="b23bd11d-f29f-4680-b3d9-a679a7d9d398" xmlns:ns4="670e3b1a-542d-44d3-92c6-2ebb7a46e212" xmlns:ns5="31e96857-2e6f-4334-b1ae-4ccc60bbda0c" xmlns:ns6="8daf84a4-0c67-40ed-88ce-430306b3426a" targetNamespace="http://schemas.microsoft.com/office/2006/metadata/properties" ma:root="true" ma:fieldsID="856b0236e74c8c5f0de6142666b079d2" ns2:_="" ns3:_="" ns4:_="" ns5:_="" ns6:_="">
    <xsd:import namespace="22b72ff6-b749-4f8d-b9d5-886cd54af5b3"/>
    <xsd:import namespace="b23bd11d-f29f-4680-b3d9-a679a7d9d398"/>
    <xsd:import namespace="670e3b1a-542d-44d3-92c6-2ebb7a46e212"/>
    <xsd:import namespace="31e96857-2e6f-4334-b1ae-4ccc60bbda0c"/>
    <xsd:import namespace="8daf84a4-0c67-40ed-88ce-430306b3426a"/>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SearchProperties" minOccurs="0"/>
                <xsd:element ref="ns2:MediaServiceObjectDetectorVersions" minOccurs="0"/>
                <xsd:element ref="ns2:MediaLengthInSeconds" minOccurs="0"/>
                <xsd:element ref="ns4:lcf76f155ced4ddcb4097134ff3c332f" minOccurs="0"/>
                <xsd:element ref="ns5:TaxCatchAll" minOccurs="0"/>
                <xsd:element ref="ns6: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b72ff6-b749-4f8d-b9d5-886cd54af5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Length (seconds)" ma:description=""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3bd11d-f29f-4680-b3d9-a679a7d9d398"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70e3b1a-542d-44d3-92c6-2ebb7a46e212" elementFormDefault="qualified">
    <xsd:import namespace="http://schemas.microsoft.com/office/2006/documentManagement/types"/>
    <xsd:import namespace="http://schemas.microsoft.com/office/infopath/2007/PartnerControls"/>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6afd573d-18d0-401e-8c08-2ff086cb15e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1e96857-2e6f-4334-b1ae-4ccc60bbda0c"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02d0ddd-3396-48b1-bd71-b14ecb4534dc}" ma:internalName="TaxCatchAll" ma:showField="CatchAllData" ma:web="31e96857-2e6f-4334-b1ae-4ccc60bbda0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af84a4-0c67-40ed-88ce-430306b3426a" elementFormDefault="qualified">
    <xsd:import namespace="http://schemas.microsoft.com/office/2006/documentManagement/types"/>
    <xsd:import namespace="http://schemas.microsoft.com/office/infopath/2007/PartnerControls"/>
    <xsd:element name="MediaServiceAutoTags" ma:index="25" nillable="true" ma:displayName="MediaServiceAuto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70e3b1a-542d-44d3-92c6-2ebb7a46e212">
      <Terms xmlns="http://schemas.microsoft.com/office/infopath/2007/PartnerControls"/>
    </lcf76f155ced4ddcb4097134ff3c332f>
    <TaxCatchAll xmlns="31e96857-2e6f-4334-b1ae-4ccc60bbda0c" xsi:nil="true"/>
  </documentManagement>
</p:properties>
</file>

<file path=customXml/itemProps1.xml><?xml version="1.0" encoding="utf-8"?>
<ds:datastoreItem xmlns:ds="http://schemas.openxmlformats.org/officeDocument/2006/customXml" ds:itemID="{576AF3A7-5E7C-4952-9604-F66A82FC15AD}">
  <ds:schemaRefs>
    <ds:schemaRef ds:uri="http://schemas.microsoft.com/sharepoint/v3/contenttype/forms"/>
  </ds:schemaRefs>
</ds:datastoreItem>
</file>

<file path=customXml/itemProps2.xml><?xml version="1.0" encoding="utf-8"?>
<ds:datastoreItem xmlns:ds="http://schemas.openxmlformats.org/officeDocument/2006/customXml" ds:itemID="{98BE93FF-7ADE-4352-9BDE-8B934372CFAC}">
  <ds:schemaRefs>
    <ds:schemaRef ds:uri="http://schemas.openxmlformats.org/officeDocument/2006/bibliography"/>
  </ds:schemaRefs>
</ds:datastoreItem>
</file>

<file path=customXml/itemProps3.xml><?xml version="1.0" encoding="utf-8"?>
<ds:datastoreItem xmlns:ds="http://schemas.openxmlformats.org/officeDocument/2006/customXml" ds:itemID="{EF44E81E-6BD1-45CD-805C-4B58DE06B4A4}"/>
</file>

<file path=customXml/itemProps4.xml><?xml version="1.0" encoding="utf-8"?>
<ds:datastoreItem xmlns:ds="http://schemas.openxmlformats.org/officeDocument/2006/customXml" ds:itemID="{22AAABEB-4DE9-4067-9367-819981FF3EA6}">
  <ds:schemaRefs>
    <ds:schemaRef ds:uri="http://schemas.microsoft.com/office/2006/metadata/properties"/>
    <ds:schemaRef ds:uri="http://schemas.microsoft.com/office/infopath/2007/PartnerControls"/>
    <ds:schemaRef ds:uri="670e3b1a-542d-44d3-92c6-2ebb7a46e212"/>
    <ds:schemaRef ds:uri="31e96857-2e6f-4334-b1ae-4ccc60bbda0c"/>
  </ds:schemaRefs>
</ds:datastoreItem>
</file>

<file path=docProps/app.xml><?xml version="1.0" encoding="utf-8"?>
<Properties xmlns="http://schemas.openxmlformats.org/officeDocument/2006/extended-properties" xmlns:vt="http://schemas.openxmlformats.org/officeDocument/2006/docPropsVTypes">
  <Template>Word template met nummering 2024.dotx</Template>
  <TotalTime>4</TotalTime>
  <Pages>2</Pages>
  <Words>397</Words>
  <Characters>2186</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Sannen</dc:creator>
  <cp:keywords/>
  <dc:description/>
  <cp:lastModifiedBy>Jordi Vanherck</cp:lastModifiedBy>
  <cp:revision>11</cp:revision>
  <cp:lastPrinted>2023-03-19T11:15:00Z</cp:lastPrinted>
  <dcterms:created xsi:type="dcterms:W3CDTF">2024-02-16T12:23:00Z</dcterms:created>
  <dcterms:modified xsi:type="dcterms:W3CDTF">2024-04-15T11:34:00Z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0x010100BE8491126B52214FBB9736698E0D8C89</vt:lpwstr>
  </property>
  <property fmtid="{D5CDD505-2E9C-101B-9397-08002B2CF9AE}" pid="3" name="MediaServiceImageTags">
    <vt:lpwstr/>
  </property>
  <property fmtid="{D5CDD505-2E9C-101B-9397-08002B2CF9AE}" pid="4" name="MSIP_Label_defa4170-0d19-0005-0004-bc88714345d2_Enabled">
    <vt:lpwstr>true</vt:lpwstr>
  </property>
  <property fmtid="{D5CDD505-2E9C-101B-9397-08002B2CF9AE}" pid="5" name="MSIP_Label_defa4170-0d19-0005-0004-bc88714345d2_SetDate">
    <vt:lpwstr>2023-12-20T15:20:57Z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58e427a9-4742-4b1d-9ace-106ea3aa3546</vt:lpwstr>
  </property>
  <property fmtid="{D5CDD505-2E9C-101B-9397-08002B2CF9AE}" pid="9" name="MSIP_Label_defa4170-0d19-0005-0004-bc88714345d2_ActionId">
    <vt:lpwstr>ed0c4578-dba4-4e78-9dac-bf13e8aa8e6d</vt:lpwstr>
  </property>
  <property fmtid="{D5CDD505-2E9C-101B-9397-08002B2CF9AE}" pid="10" name="MSIP_Label_defa4170-0d19-0005-0004-bc88714345d2_ContentBits">
    <vt:lpwstr>0</vt:lpwstr>
  </property>
</Properties>
</file>